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1BC" w:rsidRPr="00171107" w:rsidRDefault="007231BC" w:rsidP="007231BC">
      <w:pPr>
        <w:pStyle w:val="1"/>
        <w:spacing w:after="340" w:line="283" w:lineRule="auto"/>
        <w:jc w:val="center"/>
        <w:rPr>
          <w:rFonts w:eastAsia="隶书"/>
          <w:b w:val="0"/>
          <w:color w:val="000000"/>
        </w:rPr>
      </w:pPr>
      <w:bookmarkStart w:id="0" w:name="_Toc535317197"/>
      <w:r w:rsidRPr="00171107">
        <w:rPr>
          <w:rFonts w:eastAsia="隶书"/>
          <w:b w:val="0"/>
          <w:color w:val="000000"/>
        </w:rPr>
        <w:t>人文社会科学学院</w:t>
      </w:r>
      <w:bookmarkEnd w:id="0"/>
    </w:p>
    <w:p w:rsidR="007231BC" w:rsidRPr="003979B1" w:rsidRDefault="007231BC" w:rsidP="007231BC">
      <w:pPr>
        <w:pStyle w:val="2"/>
        <w:spacing w:before="340" w:after="340" w:line="283" w:lineRule="auto"/>
        <w:rPr>
          <w:rFonts w:ascii="Times New Roman"/>
          <w:b w:val="0"/>
          <w:color w:val="000000"/>
          <w:sz w:val="28"/>
          <w:szCs w:val="28"/>
        </w:rPr>
      </w:pPr>
      <w:bookmarkStart w:id="1" w:name="_Toc535317198"/>
      <w:r w:rsidRPr="003979B1">
        <w:rPr>
          <w:rFonts w:ascii="Times New Roman"/>
          <w:b w:val="0"/>
          <w:color w:val="000000"/>
          <w:sz w:val="28"/>
          <w:szCs w:val="28"/>
        </w:rPr>
        <w:t>（一）博士培养方案</w:t>
      </w:r>
      <w:bookmarkEnd w:id="1"/>
    </w:p>
    <w:p w:rsidR="007231BC" w:rsidRPr="004227E6" w:rsidRDefault="007231BC" w:rsidP="007231BC">
      <w:pPr>
        <w:spacing w:before="360" w:after="360" w:line="283" w:lineRule="auto"/>
        <w:rPr>
          <w:rFonts w:ascii="楷体_GB2312" w:eastAsia="楷体_GB2312"/>
          <w:color w:val="000000"/>
          <w:sz w:val="28"/>
          <w:szCs w:val="28"/>
        </w:rPr>
      </w:pPr>
      <w:r w:rsidRPr="004227E6">
        <w:rPr>
          <w:rFonts w:ascii="楷体_GB2312" w:eastAsia="楷体_GB2312"/>
          <w:color w:val="000000"/>
          <w:sz w:val="28"/>
          <w:szCs w:val="28"/>
        </w:rPr>
        <w:t>★</w:t>
      </w:r>
      <w:r w:rsidRPr="004227E6">
        <w:rPr>
          <w:rFonts w:ascii="楷体_GB2312" w:eastAsia="楷体_GB2312"/>
          <w:color w:val="000000"/>
          <w:sz w:val="28"/>
          <w:szCs w:val="28"/>
        </w:rPr>
        <w:t>哲学（0101）攻读博士学位研究生培养方案</w:t>
      </w:r>
    </w:p>
    <w:p w:rsidR="007231BC" w:rsidRPr="002D6919" w:rsidRDefault="007231BC" w:rsidP="008C3B49">
      <w:pPr>
        <w:spacing w:beforeLines="50" w:afterLines="50" w:line="283" w:lineRule="auto"/>
        <w:rPr>
          <w:rFonts w:eastAsia="黑体"/>
          <w:color w:val="000000"/>
          <w:sz w:val="24"/>
        </w:rPr>
      </w:pPr>
      <w:r w:rsidRPr="002D6919">
        <w:rPr>
          <w:rFonts w:eastAsia="黑体"/>
          <w:color w:val="000000"/>
          <w:sz w:val="24"/>
        </w:rPr>
        <w:t>一、培养目标</w:t>
      </w:r>
    </w:p>
    <w:p w:rsidR="007231BC" w:rsidRPr="00171107" w:rsidRDefault="007231BC" w:rsidP="007231BC">
      <w:pPr>
        <w:spacing w:line="283" w:lineRule="auto"/>
        <w:ind w:firstLineChars="200" w:firstLine="420"/>
      </w:pPr>
      <w:r w:rsidRPr="00171107">
        <w:t>本专业培养哲学领域德才兼备的高级专门人才。为此，将通过课程设置和各培养环节着重从以下方面提</w:t>
      </w:r>
      <w:smartTag w:uri="urn:schemas-microsoft-com:office:smarttags" w:element="PersonName">
        <w:smartTagPr>
          <w:attr w:name="ProductID" w:val="高"/>
        </w:smartTagPr>
        <w:r w:rsidRPr="00171107">
          <w:t>高</w:t>
        </w:r>
      </w:smartTag>
      <w:r w:rsidRPr="00171107">
        <w:t>博士生的素质。</w:t>
      </w:r>
      <w:r w:rsidRPr="00171107">
        <w:t xml:space="preserve"> </w:t>
      </w:r>
    </w:p>
    <w:p w:rsidR="007231BC" w:rsidRPr="00171107" w:rsidRDefault="007231BC" w:rsidP="007231BC">
      <w:pPr>
        <w:spacing w:line="283" w:lineRule="auto"/>
        <w:ind w:firstLineChars="200" w:firstLine="420"/>
      </w:pPr>
      <w:r w:rsidRPr="00171107">
        <w:t>1</w:t>
      </w:r>
      <w:r w:rsidRPr="00171107">
        <w:t>．热爱祖国；遵纪守法，品德良好。</w:t>
      </w:r>
    </w:p>
    <w:p w:rsidR="007231BC" w:rsidRPr="00171107" w:rsidRDefault="007231BC" w:rsidP="007231BC">
      <w:pPr>
        <w:spacing w:line="283" w:lineRule="auto"/>
        <w:ind w:firstLineChars="200" w:firstLine="420"/>
      </w:pPr>
      <w:r w:rsidRPr="00171107">
        <w:t>2</w:t>
      </w:r>
      <w:r w:rsidRPr="00171107">
        <w:t>．治学踏实、严谨，对事业执著追求，具有积极而严肃的学术批判与学术创新精神。</w:t>
      </w:r>
    </w:p>
    <w:p w:rsidR="007231BC" w:rsidRPr="00171107" w:rsidRDefault="007231BC" w:rsidP="007231BC">
      <w:pPr>
        <w:spacing w:line="283" w:lineRule="auto"/>
        <w:ind w:firstLineChars="200" w:firstLine="420"/>
      </w:pPr>
      <w:r w:rsidRPr="00171107">
        <w:t>3</w:t>
      </w:r>
      <w:r w:rsidRPr="00171107">
        <w:t>．掌握宽厚扎实的哲学与相关学科的专业知识。</w:t>
      </w:r>
    </w:p>
    <w:p w:rsidR="007231BC" w:rsidRPr="00171107" w:rsidRDefault="007231BC" w:rsidP="007231BC">
      <w:pPr>
        <w:spacing w:line="283" w:lineRule="auto"/>
        <w:ind w:firstLineChars="200" w:firstLine="420"/>
      </w:pPr>
      <w:r w:rsidRPr="00171107">
        <w:t>4</w:t>
      </w:r>
      <w:r w:rsidRPr="00171107">
        <w:t>．善于提出、思考、处理重要的哲学专业问题，并善于从哲学的角度切入、思考、处理重要的非哲学问题；能够独立地、创造性地从事哲学的重要的理论问题与重要的应用问题的富有成效的研究与教学。</w:t>
      </w:r>
    </w:p>
    <w:p w:rsidR="007231BC" w:rsidRPr="00171107" w:rsidRDefault="007231BC" w:rsidP="007231BC">
      <w:pPr>
        <w:spacing w:line="283" w:lineRule="auto"/>
        <w:ind w:firstLineChars="200" w:firstLine="420"/>
      </w:pPr>
      <w:r w:rsidRPr="00171107">
        <w:t>5</w:t>
      </w:r>
      <w:r w:rsidRPr="00171107">
        <w:t>．在哲学领域内做出具有创造性的重要研究成果。</w:t>
      </w:r>
    </w:p>
    <w:p w:rsidR="007231BC" w:rsidRPr="00171107" w:rsidRDefault="007231BC" w:rsidP="007231BC">
      <w:pPr>
        <w:spacing w:line="283" w:lineRule="auto"/>
        <w:ind w:firstLineChars="200" w:firstLine="420"/>
      </w:pPr>
      <w:r w:rsidRPr="00171107">
        <w:t>6</w:t>
      </w:r>
      <w:r w:rsidRPr="00171107">
        <w:t>．至少掌握一门外国语，具有熟练的读写听说能力。</w:t>
      </w:r>
    </w:p>
    <w:p w:rsidR="007231BC" w:rsidRPr="002D6919" w:rsidRDefault="007231BC" w:rsidP="008C3B49">
      <w:pPr>
        <w:spacing w:beforeLines="50" w:afterLines="50" w:line="283" w:lineRule="auto"/>
        <w:rPr>
          <w:rFonts w:eastAsia="黑体"/>
          <w:color w:val="000000"/>
          <w:sz w:val="24"/>
        </w:rPr>
      </w:pPr>
      <w:r w:rsidRPr="002D6919">
        <w:rPr>
          <w:rFonts w:eastAsia="黑体"/>
          <w:color w:val="000000"/>
          <w:sz w:val="24"/>
        </w:rPr>
        <w:t>二、研究方向</w:t>
      </w:r>
    </w:p>
    <w:p w:rsidR="007231BC" w:rsidRPr="00171107" w:rsidRDefault="007231BC" w:rsidP="007231BC">
      <w:pPr>
        <w:spacing w:line="283" w:lineRule="auto"/>
        <w:ind w:firstLineChars="200" w:firstLine="420"/>
      </w:pPr>
      <w:r w:rsidRPr="00171107">
        <w:t>1</w:t>
      </w:r>
      <w:r w:rsidRPr="00171107">
        <w:t>．中西哲学比较研究；</w:t>
      </w:r>
    </w:p>
    <w:p w:rsidR="007231BC" w:rsidRPr="00171107" w:rsidRDefault="007231BC" w:rsidP="007231BC">
      <w:pPr>
        <w:spacing w:line="283" w:lineRule="auto"/>
        <w:ind w:firstLineChars="200" w:firstLine="420"/>
      </w:pPr>
      <w:r w:rsidRPr="00171107">
        <w:t>2</w:t>
      </w:r>
      <w:r w:rsidRPr="00171107">
        <w:t>．哲学与社会发展理论；</w:t>
      </w:r>
    </w:p>
    <w:p w:rsidR="007231BC" w:rsidRPr="00171107" w:rsidRDefault="007231BC" w:rsidP="007231BC">
      <w:pPr>
        <w:spacing w:line="283" w:lineRule="auto"/>
        <w:ind w:firstLineChars="200" w:firstLine="420"/>
      </w:pPr>
      <w:r w:rsidRPr="00171107">
        <w:t>3</w:t>
      </w:r>
      <w:r>
        <w:rPr>
          <w:rFonts w:hint="eastAsia"/>
        </w:rPr>
        <w:t>．</w:t>
      </w:r>
      <w:r w:rsidRPr="00171107">
        <w:t>马克思主义哲学与哲学基础理论研究；</w:t>
      </w:r>
    </w:p>
    <w:p w:rsidR="007231BC" w:rsidRPr="00171107" w:rsidRDefault="007231BC" w:rsidP="007231BC">
      <w:pPr>
        <w:spacing w:line="283" w:lineRule="auto"/>
        <w:ind w:firstLineChars="200" w:firstLine="420"/>
      </w:pPr>
      <w:r w:rsidRPr="00171107">
        <w:t>4</w:t>
      </w:r>
      <w:r w:rsidRPr="00171107">
        <w:t>．科学技术哲学；</w:t>
      </w:r>
    </w:p>
    <w:p w:rsidR="007231BC" w:rsidRPr="00171107" w:rsidRDefault="007231BC" w:rsidP="007231BC">
      <w:pPr>
        <w:spacing w:line="283" w:lineRule="auto"/>
        <w:ind w:firstLineChars="200" w:firstLine="420"/>
      </w:pPr>
      <w:r w:rsidRPr="00171107">
        <w:t>5</w:t>
      </w:r>
      <w:r w:rsidRPr="00171107">
        <w:t>．中国哲学；</w:t>
      </w:r>
    </w:p>
    <w:p w:rsidR="007231BC" w:rsidRPr="00171107" w:rsidRDefault="007231BC" w:rsidP="007231BC">
      <w:pPr>
        <w:spacing w:line="283" w:lineRule="auto"/>
        <w:ind w:firstLineChars="200" w:firstLine="420"/>
      </w:pPr>
      <w:r w:rsidRPr="00171107">
        <w:t>6</w:t>
      </w:r>
      <w:r w:rsidRPr="00171107">
        <w:t>．艺术哲学。</w:t>
      </w:r>
    </w:p>
    <w:p w:rsidR="007231BC" w:rsidRPr="002D6919" w:rsidRDefault="007231BC" w:rsidP="008C3B49">
      <w:pPr>
        <w:spacing w:beforeLines="50" w:afterLines="50" w:line="283" w:lineRule="auto"/>
        <w:rPr>
          <w:rFonts w:eastAsia="黑体"/>
          <w:color w:val="000000"/>
          <w:sz w:val="24"/>
        </w:rPr>
      </w:pPr>
      <w:r w:rsidRPr="002D6919">
        <w:rPr>
          <w:rFonts w:eastAsia="黑体"/>
          <w:color w:val="000000"/>
          <w:sz w:val="24"/>
        </w:rPr>
        <w:t>三、学习年限</w:t>
      </w:r>
    </w:p>
    <w:p w:rsidR="007231BC" w:rsidRPr="00171107" w:rsidRDefault="007231BC" w:rsidP="007231BC">
      <w:pPr>
        <w:spacing w:line="283" w:lineRule="auto"/>
        <w:ind w:firstLineChars="200" w:firstLine="420"/>
      </w:pPr>
      <w:r w:rsidRPr="00171107">
        <w:t>博士研究生的学习年限为</w:t>
      </w:r>
      <w:r w:rsidRPr="00171107">
        <w:t>3-6</w:t>
      </w:r>
      <w:r w:rsidRPr="00171107">
        <w:t>年。</w:t>
      </w:r>
      <w:r w:rsidRPr="00171107">
        <w:t xml:space="preserve"> </w:t>
      </w:r>
    </w:p>
    <w:p w:rsidR="007231BC" w:rsidRPr="002D6919" w:rsidRDefault="007231BC" w:rsidP="008C3B49">
      <w:pPr>
        <w:spacing w:beforeLines="50" w:afterLines="50" w:line="283" w:lineRule="auto"/>
        <w:rPr>
          <w:rFonts w:eastAsia="黑体"/>
          <w:color w:val="000000"/>
          <w:sz w:val="24"/>
        </w:rPr>
      </w:pPr>
      <w:r w:rsidRPr="002D6919">
        <w:rPr>
          <w:rFonts w:eastAsia="黑体"/>
          <w:color w:val="000000"/>
          <w:sz w:val="24"/>
        </w:rPr>
        <w:t>四、培养方式</w:t>
      </w:r>
    </w:p>
    <w:p w:rsidR="007231BC" w:rsidRPr="00171107" w:rsidRDefault="007231BC" w:rsidP="007231BC">
      <w:pPr>
        <w:spacing w:line="283" w:lineRule="auto"/>
        <w:ind w:firstLineChars="200" w:firstLine="420"/>
      </w:pPr>
      <w:r w:rsidRPr="00171107">
        <w:t>实行导师全面负责与充分发挥学术集体作用相结合的培养方式。</w:t>
      </w:r>
    </w:p>
    <w:p w:rsidR="007231BC" w:rsidRPr="00171107" w:rsidRDefault="007231BC" w:rsidP="007231BC">
      <w:pPr>
        <w:spacing w:line="283" w:lineRule="auto"/>
        <w:ind w:firstLineChars="200" w:firstLine="420"/>
      </w:pPr>
      <w:r w:rsidRPr="00171107">
        <w:t>课程学习以自学为主，采取读书、讨论与辅导、讲授相结合，课堂学习与参与科研相结合的教学方式；提倡和支持在校博士生申请各种学术研究基金。</w:t>
      </w:r>
    </w:p>
    <w:p w:rsidR="007231BC" w:rsidRPr="00171107" w:rsidRDefault="007231BC" w:rsidP="007231BC">
      <w:pPr>
        <w:spacing w:line="283" w:lineRule="auto"/>
        <w:ind w:firstLineChars="200" w:firstLine="420"/>
      </w:pPr>
      <w:r w:rsidRPr="00171107">
        <w:t>课堂教学提倡几位教师以讨论的方式共同在同一课堂上上同一门课，并且把教师之间的讨论、研究生之间的讨论、师生之间的讨论有机结合起来。</w:t>
      </w:r>
    </w:p>
    <w:p w:rsidR="007231BC" w:rsidRPr="00171107" w:rsidRDefault="007231BC" w:rsidP="007231BC">
      <w:pPr>
        <w:spacing w:line="283" w:lineRule="auto"/>
        <w:ind w:firstLineChars="200" w:firstLine="420"/>
      </w:pPr>
      <w:r w:rsidRPr="00171107">
        <w:lastRenderedPageBreak/>
        <w:t>每位博士生每学期初都要制定课外自修计划（内容包括本学期各门课的课外时间分配、学习研究的内容以及所要达到的直接目标），经导师审定后，由导师督促实施。</w:t>
      </w:r>
    </w:p>
    <w:p w:rsidR="007231BC" w:rsidRPr="00171107" w:rsidRDefault="007231BC" w:rsidP="007231BC">
      <w:pPr>
        <w:spacing w:line="283" w:lineRule="auto"/>
        <w:ind w:firstLineChars="200" w:firstLine="420"/>
      </w:pPr>
      <w:r w:rsidRPr="00171107">
        <w:t>除了积极参与各种学术活动与公益活动，每位博士生在第二学年结束之前至少主持一次自办的学术研讨会，并至少做一次学术报告。（在职博士生可推迟一至两学期。）</w:t>
      </w:r>
    </w:p>
    <w:p w:rsidR="007231BC" w:rsidRPr="00171107" w:rsidRDefault="007231BC" w:rsidP="007231BC">
      <w:pPr>
        <w:spacing w:line="283" w:lineRule="auto"/>
        <w:ind w:firstLineChars="200" w:firstLine="420"/>
      </w:pPr>
      <w:r w:rsidRPr="00171107">
        <w:t>第四学期</w:t>
      </w:r>
      <w:r w:rsidRPr="00F75D01">
        <w:rPr>
          <w:rFonts w:ascii="宋体" w:hAnsi="宋体"/>
        </w:rPr>
        <w:t>由各“研究生培养与学科建设指导小组”组织</w:t>
      </w:r>
      <w:r w:rsidRPr="00171107">
        <w:t>一次中期考核，考核通过者继续攻博；不通过者，可以参加下学期的中期考核，再次考核不通过者，予以退学处理。</w:t>
      </w:r>
    </w:p>
    <w:p w:rsidR="007231BC" w:rsidRPr="002D6919" w:rsidRDefault="007231BC" w:rsidP="008C3B49">
      <w:pPr>
        <w:spacing w:beforeLines="50" w:afterLines="50" w:line="283" w:lineRule="auto"/>
        <w:rPr>
          <w:rFonts w:eastAsia="黑体"/>
          <w:color w:val="000000"/>
          <w:sz w:val="24"/>
        </w:rPr>
      </w:pPr>
      <w:r w:rsidRPr="002D6919">
        <w:rPr>
          <w:rFonts w:eastAsia="黑体"/>
          <w:color w:val="000000"/>
          <w:sz w:val="24"/>
        </w:rPr>
        <w:t>五、课程学习</w:t>
      </w:r>
    </w:p>
    <w:p w:rsidR="007231BC" w:rsidRPr="00171107" w:rsidRDefault="007231BC" w:rsidP="007231BC">
      <w:pPr>
        <w:spacing w:line="283" w:lineRule="auto"/>
        <w:ind w:firstLineChars="200" w:firstLine="420"/>
      </w:pPr>
      <w:r w:rsidRPr="00171107">
        <w:t>博士生课程学习实行学分制。课程学习</w:t>
      </w:r>
      <w:r w:rsidRPr="00171107">
        <w:t>10</w:t>
      </w:r>
      <w:r w:rsidRPr="00171107">
        <w:t>学分（其中学位课不少于</w:t>
      </w:r>
      <w:r w:rsidRPr="00171107">
        <w:t>6</w:t>
      </w:r>
      <w:r w:rsidRPr="00171107">
        <w:t>学分）。</w:t>
      </w:r>
    </w:p>
    <w:p w:rsidR="007231BC" w:rsidRPr="00931DCC" w:rsidRDefault="007231BC" w:rsidP="008C3B49">
      <w:pPr>
        <w:tabs>
          <w:tab w:val="left" w:pos="1080"/>
        </w:tabs>
        <w:spacing w:beforeLines="50" w:line="283" w:lineRule="auto"/>
        <w:jc w:val="center"/>
        <w:rPr>
          <w:szCs w:val="21"/>
        </w:rPr>
      </w:pPr>
      <w:r w:rsidRPr="00931DCC">
        <w:rPr>
          <w:rFonts w:eastAsia="新宋体"/>
          <w:b/>
          <w:color w:val="000000"/>
          <w:szCs w:val="21"/>
        </w:rPr>
        <w:t>哲学博士生课程设置与要求</w:t>
      </w:r>
    </w:p>
    <w:tbl>
      <w:tblPr>
        <w:tblW w:w="5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427"/>
        <w:gridCol w:w="847"/>
        <w:gridCol w:w="1413"/>
        <w:gridCol w:w="2769"/>
        <w:gridCol w:w="494"/>
        <w:gridCol w:w="988"/>
        <w:gridCol w:w="849"/>
        <w:gridCol w:w="851"/>
      </w:tblGrid>
      <w:tr w:rsidR="007231BC" w:rsidRPr="00171107" w:rsidTr="0005585C">
        <w:trPr>
          <w:trHeight w:val="340"/>
        </w:trPr>
        <w:tc>
          <w:tcPr>
            <w:tcW w:w="452" w:type="pct"/>
            <w:vAlign w:val="center"/>
          </w:tcPr>
          <w:p w:rsidR="007231BC" w:rsidRPr="00171107" w:rsidRDefault="007231BC" w:rsidP="00C10DC3">
            <w:pPr>
              <w:spacing w:line="283" w:lineRule="auto"/>
              <w:jc w:val="center"/>
              <w:rPr>
                <w:b/>
                <w:bCs/>
                <w:color w:val="000000"/>
              </w:rPr>
            </w:pPr>
            <w:r w:rsidRPr="00171107">
              <w:rPr>
                <w:b/>
                <w:bCs/>
                <w:color w:val="000000"/>
              </w:rPr>
              <w:t>课程</w:t>
            </w:r>
          </w:p>
          <w:p w:rsidR="007231BC" w:rsidRPr="00171107" w:rsidRDefault="007231BC" w:rsidP="00C10DC3">
            <w:pPr>
              <w:spacing w:line="283" w:lineRule="auto"/>
              <w:jc w:val="center"/>
              <w:rPr>
                <w:b/>
                <w:bCs/>
                <w:color w:val="000000"/>
              </w:rPr>
            </w:pPr>
            <w:r w:rsidRPr="00171107">
              <w:rPr>
                <w:b/>
                <w:bCs/>
                <w:color w:val="000000"/>
              </w:rPr>
              <w:t>分类</w:t>
            </w:r>
          </w:p>
        </w:tc>
        <w:tc>
          <w:tcPr>
            <w:tcW w:w="225" w:type="pct"/>
            <w:vAlign w:val="center"/>
          </w:tcPr>
          <w:p w:rsidR="007231BC" w:rsidRPr="00171107" w:rsidRDefault="007231BC" w:rsidP="00C10DC3">
            <w:pPr>
              <w:spacing w:line="283" w:lineRule="auto"/>
              <w:jc w:val="center"/>
              <w:rPr>
                <w:b/>
                <w:bCs/>
                <w:color w:val="000000"/>
              </w:rPr>
            </w:pPr>
            <w:r w:rsidRPr="00171107">
              <w:rPr>
                <w:b/>
                <w:bCs/>
                <w:color w:val="000000"/>
              </w:rPr>
              <w:t>序号</w:t>
            </w:r>
          </w:p>
        </w:tc>
        <w:tc>
          <w:tcPr>
            <w:tcW w:w="446" w:type="pct"/>
            <w:vAlign w:val="center"/>
          </w:tcPr>
          <w:p w:rsidR="007231BC" w:rsidRDefault="007231BC" w:rsidP="00C10DC3">
            <w:pPr>
              <w:spacing w:line="283" w:lineRule="auto"/>
              <w:jc w:val="center"/>
              <w:rPr>
                <w:b/>
                <w:bCs/>
                <w:color w:val="000000"/>
              </w:rPr>
            </w:pPr>
            <w:r>
              <w:rPr>
                <w:rFonts w:hint="eastAsia"/>
                <w:b/>
                <w:bCs/>
                <w:color w:val="000000"/>
              </w:rPr>
              <w:t>课程</w:t>
            </w:r>
          </w:p>
          <w:p w:rsidR="007231BC" w:rsidRPr="00171107" w:rsidRDefault="007231BC" w:rsidP="00C10DC3">
            <w:pPr>
              <w:spacing w:line="283" w:lineRule="auto"/>
              <w:jc w:val="center"/>
              <w:rPr>
                <w:b/>
                <w:bCs/>
                <w:color w:val="000000"/>
              </w:rPr>
            </w:pPr>
            <w:r>
              <w:rPr>
                <w:rFonts w:hint="eastAsia"/>
                <w:b/>
                <w:bCs/>
                <w:color w:val="000000"/>
              </w:rPr>
              <w:t>编号</w:t>
            </w:r>
          </w:p>
        </w:tc>
        <w:tc>
          <w:tcPr>
            <w:tcW w:w="744" w:type="pct"/>
            <w:vAlign w:val="center"/>
          </w:tcPr>
          <w:p w:rsidR="007231BC" w:rsidRDefault="007231BC" w:rsidP="00C10DC3">
            <w:pPr>
              <w:spacing w:line="283" w:lineRule="auto"/>
              <w:jc w:val="center"/>
              <w:rPr>
                <w:b/>
                <w:bCs/>
                <w:color w:val="000000"/>
              </w:rPr>
            </w:pPr>
            <w:r w:rsidRPr="00171107">
              <w:rPr>
                <w:b/>
                <w:bCs/>
                <w:color w:val="000000"/>
              </w:rPr>
              <w:t>统一</w:t>
            </w:r>
          </w:p>
          <w:p w:rsidR="007231BC" w:rsidRPr="00171107" w:rsidRDefault="007231BC" w:rsidP="00C10DC3">
            <w:pPr>
              <w:spacing w:line="283" w:lineRule="auto"/>
              <w:jc w:val="center"/>
              <w:rPr>
                <w:b/>
                <w:bCs/>
                <w:color w:val="000000"/>
              </w:rPr>
            </w:pPr>
            <w:r w:rsidRPr="00171107">
              <w:rPr>
                <w:b/>
                <w:bCs/>
                <w:color w:val="000000"/>
              </w:rPr>
              <w:t>编码</w:t>
            </w:r>
          </w:p>
        </w:tc>
        <w:tc>
          <w:tcPr>
            <w:tcW w:w="1458" w:type="pct"/>
            <w:vAlign w:val="center"/>
          </w:tcPr>
          <w:p w:rsidR="007231BC" w:rsidRPr="00171107" w:rsidRDefault="007231BC" w:rsidP="00C10DC3">
            <w:pPr>
              <w:spacing w:line="283" w:lineRule="auto"/>
              <w:jc w:val="center"/>
              <w:rPr>
                <w:b/>
                <w:bCs/>
                <w:color w:val="000000"/>
              </w:rPr>
            </w:pPr>
            <w:r w:rsidRPr="00171107">
              <w:rPr>
                <w:b/>
                <w:bCs/>
                <w:color w:val="000000"/>
              </w:rPr>
              <w:t>课程名称</w:t>
            </w:r>
          </w:p>
        </w:tc>
        <w:tc>
          <w:tcPr>
            <w:tcW w:w="260" w:type="pct"/>
            <w:vAlign w:val="center"/>
          </w:tcPr>
          <w:p w:rsidR="007231BC" w:rsidRPr="00171107" w:rsidRDefault="007231BC" w:rsidP="00C10DC3">
            <w:pPr>
              <w:spacing w:line="283" w:lineRule="auto"/>
              <w:jc w:val="center"/>
              <w:rPr>
                <w:b/>
                <w:bCs/>
                <w:color w:val="000000"/>
              </w:rPr>
            </w:pPr>
            <w:r w:rsidRPr="00171107">
              <w:rPr>
                <w:b/>
                <w:bCs/>
                <w:color w:val="000000"/>
              </w:rPr>
              <w:t>学分</w:t>
            </w:r>
          </w:p>
        </w:tc>
        <w:tc>
          <w:tcPr>
            <w:tcW w:w="520" w:type="pct"/>
            <w:vAlign w:val="center"/>
          </w:tcPr>
          <w:p w:rsidR="007231BC" w:rsidRDefault="007231BC" w:rsidP="00C10DC3">
            <w:pPr>
              <w:spacing w:line="283" w:lineRule="auto"/>
              <w:jc w:val="center"/>
              <w:rPr>
                <w:b/>
                <w:bCs/>
                <w:color w:val="000000"/>
              </w:rPr>
            </w:pPr>
            <w:r>
              <w:rPr>
                <w:rFonts w:hint="eastAsia"/>
                <w:b/>
                <w:bCs/>
                <w:color w:val="000000"/>
              </w:rPr>
              <w:t>任课</w:t>
            </w:r>
          </w:p>
          <w:p w:rsidR="007231BC" w:rsidRPr="00171107" w:rsidRDefault="007231BC" w:rsidP="00C10DC3">
            <w:pPr>
              <w:spacing w:line="283" w:lineRule="auto"/>
              <w:jc w:val="center"/>
              <w:rPr>
                <w:b/>
                <w:bCs/>
                <w:color w:val="000000"/>
              </w:rPr>
            </w:pPr>
            <w:r>
              <w:rPr>
                <w:rFonts w:hint="eastAsia"/>
                <w:b/>
                <w:bCs/>
                <w:color w:val="000000"/>
              </w:rPr>
              <w:t>教师</w:t>
            </w:r>
          </w:p>
        </w:tc>
        <w:tc>
          <w:tcPr>
            <w:tcW w:w="447" w:type="pct"/>
          </w:tcPr>
          <w:p w:rsidR="007231BC" w:rsidRDefault="007231BC" w:rsidP="00C10DC3">
            <w:pPr>
              <w:spacing w:line="283" w:lineRule="auto"/>
              <w:jc w:val="center"/>
              <w:rPr>
                <w:b/>
                <w:bCs/>
                <w:color w:val="000000"/>
              </w:rPr>
            </w:pPr>
            <w:r>
              <w:rPr>
                <w:rFonts w:hint="eastAsia"/>
                <w:b/>
                <w:bCs/>
                <w:color w:val="000000"/>
              </w:rPr>
              <w:t>上课</w:t>
            </w:r>
          </w:p>
          <w:p w:rsidR="007231BC" w:rsidRPr="00171107" w:rsidRDefault="007231BC" w:rsidP="00C10DC3">
            <w:pPr>
              <w:spacing w:line="283" w:lineRule="auto"/>
              <w:jc w:val="center"/>
              <w:rPr>
                <w:b/>
                <w:bCs/>
                <w:color w:val="000000"/>
              </w:rPr>
            </w:pPr>
            <w:r>
              <w:rPr>
                <w:rFonts w:hint="eastAsia"/>
                <w:b/>
                <w:bCs/>
                <w:color w:val="000000"/>
              </w:rPr>
              <w:t>时间</w:t>
            </w:r>
          </w:p>
        </w:tc>
        <w:tc>
          <w:tcPr>
            <w:tcW w:w="448" w:type="pct"/>
            <w:vAlign w:val="center"/>
          </w:tcPr>
          <w:p w:rsidR="007231BC" w:rsidRPr="00171107" w:rsidRDefault="007231BC" w:rsidP="00C10DC3">
            <w:pPr>
              <w:spacing w:line="283" w:lineRule="auto"/>
              <w:jc w:val="center"/>
              <w:rPr>
                <w:b/>
                <w:bCs/>
                <w:color w:val="000000"/>
              </w:rPr>
            </w:pPr>
            <w:r w:rsidRPr="00171107">
              <w:rPr>
                <w:b/>
                <w:bCs/>
                <w:color w:val="000000"/>
              </w:rPr>
              <w:t>备注</w:t>
            </w:r>
          </w:p>
        </w:tc>
      </w:tr>
      <w:tr w:rsidR="007231BC" w:rsidRPr="00171107" w:rsidTr="0005585C">
        <w:trPr>
          <w:trHeight w:val="340"/>
        </w:trPr>
        <w:tc>
          <w:tcPr>
            <w:tcW w:w="452" w:type="pct"/>
            <w:vMerge w:val="restart"/>
            <w:vAlign w:val="center"/>
          </w:tcPr>
          <w:p w:rsidR="007231BC" w:rsidRPr="00171107" w:rsidRDefault="007231BC" w:rsidP="00C10DC3">
            <w:pPr>
              <w:spacing w:line="283" w:lineRule="auto"/>
              <w:jc w:val="center"/>
              <w:rPr>
                <w:color w:val="000000"/>
              </w:rPr>
            </w:pPr>
            <w:r w:rsidRPr="00171107">
              <w:rPr>
                <w:color w:val="000000"/>
              </w:rPr>
              <w:t>学位课</w:t>
            </w:r>
          </w:p>
        </w:tc>
        <w:tc>
          <w:tcPr>
            <w:tcW w:w="225" w:type="pct"/>
            <w:vAlign w:val="center"/>
          </w:tcPr>
          <w:p w:rsidR="007231BC" w:rsidRPr="00171107" w:rsidRDefault="007231BC" w:rsidP="00C10DC3">
            <w:pPr>
              <w:spacing w:line="283" w:lineRule="auto"/>
              <w:jc w:val="center"/>
              <w:rPr>
                <w:color w:val="000000"/>
              </w:rPr>
            </w:pPr>
            <w:r w:rsidRPr="00171107">
              <w:rPr>
                <w:color w:val="000000"/>
              </w:rPr>
              <w:t>1</w:t>
            </w:r>
          </w:p>
        </w:tc>
        <w:tc>
          <w:tcPr>
            <w:tcW w:w="446" w:type="pct"/>
            <w:vAlign w:val="center"/>
          </w:tcPr>
          <w:p w:rsidR="007231BC" w:rsidRPr="00171107" w:rsidRDefault="007231BC" w:rsidP="00C10DC3">
            <w:pPr>
              <w:spacing w:line="283" w:lineRule="auto"/>
              <w:jc w:val="center"/>
              <w:rPr>
                <w:color w:val="000000"/>
              </w:rPr>
            </w:pPr>
            <w:r>
              <w:rPr>
                <w:rFonts w:hint="eastAsia"/>
                <w:color w:val="000000"/>
              </w:rPr>
              <w:t>/</w:t>
            </w:r>
          </w:p>
        </w:tc>
        <w:tc>
          <w:tcPr>
            <w:tcW w:w="744" w:type="pct"/>
            <w:vAlign w:val="center"/>
          </w:tcPr>
          <w:p w:rsidR="007231BC" w:rsidRPr="00171107" w:rsidRDefault="007231BC" w:rsidP="00C10DC3">
            <w:pPr>
              <w:spacing w:line="283" w:lineRule="auto"/>
              <w:jc w:val="center"/>
              <w:rPr>
                <w:color w:val="000000"/>
              </w:rPr>
            </w:pPr>
            <w:r w:rsidRPr="00171107">
              <w:rPr>
                <w:color w:val="000000"/>
              </w:rPr>
              <w:t>PHLS6112</w:t>
            </w:r>
          </w:p>
        </w:tc>
        <w:tc>
          <w:tcPr>
            <w:tcW w:w="1458" w:type="pct"/>
            <w:vAlign w:val="center"/>
          </w:tcPr>
          <w:p w:rsidR="007231BC" w:rsidRPr="00014F61" w:rsidRDefault="007231BC" w:rsidP="00014F61">
            <w:pPr>
              <w:spacing w:line="283" w:lineRule="auto"/>
              <w:jc w:val="left"/>
              <w:rPr>
                <w:color w:val="000000"/>
              </w:rPr>
            </w:pPr>
            <w:r w:rsidRPr="00171107">
              <w:rPr>
                <w:color w:val="000000"/>
              </w:rPr>
              <w:t>当代中国重大理论与现实问题研究</w:t>
            </w:r>
          </w:p>
        </w:tc>
        <w:tc>
          <w:tcPr>
            <w:tcW w:w="260" w:type="pct"/>
            <w:vAlign w:val="center"/>
          </w:tcPr>
          <w:p w:rsidR="007231BC" w:rsidRPr="00171107" w:rsidRDefault="007231BC" w:rsidP="00014F61">
            <w:pPr>
              <w:spacing w:line="283" w:lineRule="auto"/>
              <w:jc w:val="center"/>
              <w:rPr>
                <w:color w:val="000000"/>
              </w:rPr>
            </w:pPr>
            <w:r w:rsidRPr="00171107">
              <w:rPr>
                <w:color w:val="000000"/>
              </w:rPr>
              <w:t>2</w:t>
            </w:r>
          </w:p>
        </w:tc>
        <w:tc>
          <w:tcPr>
            <w:tcW w:w="520" w:type="pct"/>
            <w:vAlign w:val="center"/>
          </w:tcPr>
          <w:p w:rsidR="007231BC" w:rsidRPr="00171107" w:rsidRDefault="007231BC" w:rsidP="00014F61">
            <w:pPr>
              <w:spacing w:line="283" w:lineRule="auto"/>
              <w:jc w:val="center"/>
              <w:rPr>
                <w:color w:val="000000"/>
              </w:rPr>
            </w:pPr>
            <w:r>
              <w:rPr>
                <w:rFonts w:hint="eastAsia"/>
                <w:color w:val="000000"/>
              </w:rPr>
              <w:t>李建群</w:t>
            </w:r>
          </w:p>
        </w:tc>
        <w:tc>
          <w:tcPr>
            <w:tcW w:w="447" w:type="pct"/>
            <w:vAlign w:val="center"/>
          </w:tcPr>
          <w:p w:rsidR="007231BC" w:rsidRPr="00171107" w:rsidRDefault="007231BC" w:rsidP="00014F61">
            <w:pPr>
              <w:spacing w:line="283" w:lineRule="auto"/>
              <w:jc w:val="center"/>
              <w:rPr>
                <w:color w:val="000000"/>
              </w:rPr>
            </w:pPr>
            <w:r>
              <w:rPr>
                <w:rFonts w:hint="eastAsia"/>
                <w:color w:val="000000"/>
              </w:rPr>
              <w:t>秋下</w:t>
            </w:r>
          </w:p>
        </w:tc>
        <w:tc>
          <w:tcPr>
            <w:tcW w:w="448" w:type="pct"/>
            <w:vMerge w:val="restart"/>
            <w:vAlign w:val="center"/>
          </w:tcPr>
          <w:p w:rsidR="007231BC" w:rsidRPr="00171107" w:rsidRDefault="007231BC" w:rsidP="00C10DC3">
            <w:pPr>
              <w:spacing w:line="283" w:lineRule="auto"/>
              <w:jc w:val="center"/>
              <w:rPr>
                <w:color w:val="000000"/>
              </w:rPr>
            </w:pPr>
            <w:r w:rsidRPr="00171107">
              <w:rPr>
                <w:color w:val="000000"/>
              </w:rPr>
              <w:t>任选</w:t>
            </w:r>
          </w:p>
          <w:p w:rsidR="007231BC" w:rsidRPr="00171107" w:rsidRDefault="007231BC" w:rsidP="00C10DC3">
            <w:pPr>
              <w:spacing w:line="283" w:lineRule="auto"/>
              <w:jc w:val="center"/>
              <w:rPr>
                <w:color w:val="FF0000"/>
              </w:rPr>
            </w:pPr>
            <w:r w:rsidRPr="00171107">
              <w:rPr>
                <w:color w:val="000000"/>
              </w:rPr>
              <w:t>6</w:t>
            </w:r>
            <w:r w:rsidRPr="00171107">
              <w:rPr>
                <w:color w:val="000000"/>
              </w:rPr>
              <w:t>学分</w:t>
            </w:r>
          </w:p>
        </w:tc>
      </w:tr>
      <w:tr w:rsidR="007231BC" w:rsidRPr="00171107" w:rsidTr="0005585C">
        <w:trPr>
          <w:trHeight w:val="340"/>
        </w:trPr>
        <w:tc>
          <w:tcPr>
            <w:tcW w:w="452" w:type="pct"/>
            <w:vMerge/>
            <w:vAlign w:val="center"/>
          </w:tcPr>
          <w:p w:rsidR="007231BC" w:rsidRPr="00171107" w:rsidRDefault="007231BC" w:rsidP="00C10DC3">
            <w:pPr>
              <w:spacing w:line="283" w:lineRule="auto"/>
              <w:jc w:val="center"/>
              <w:rPr>
                <w:color w:val="000000"/>
              </w:rPr>
            </w:pPr>
          </w:p>
        </w:tc>
        <w:tc>
          <w:tcPr>
            <w:tcW w:w="225" w:type="pct"/>
            <w:vAlign w:val="center"/>
          </w:tcPr>
          <w:p w:rsidR="007231BC" w:rsidRPr="00171107" w:rsidRDefault="007231BC" w:rsidP="00C10DC3">
            <w:pPr>
              <w:spacing w:line="283" w:lineRule="auto"/>
              <w:jc w:val="center"/>
              <w:rPr>
                <w:color w:val="000000"/>
              </w:rPr>
            </w:pPr>
            <w:r w:rsidRPr="00171107">
              <w:rPr>
                <w:color w:val="000000"/>
              </w:rPr>
              <w:t>2</w:t>
            </w:r>
          </w:p>
        </w:tc>
        <w:tc>
          <w:tcPr>
            <w:tcW w:w="446" w:type="pct"/>
            <w:vAlign w:val="center"/>
          </w:tcPr>
          <w:p w:rsidR="007231BC" w:rsidRPr="00171107" w:rsidRDefault="007231BC" w:rsidP="00C10DC3">
            <w:pPr>
              <w:spacing w:line="283" w:lineRule="auto"/>
              <w:jc w:val="center"/>
              <w:rPr>
                <w:color w:val="000000"/>
              </w:rPr>
            </w:pPr>
            <w:r>
              <w:rPr>
                <w:rFonts w:hint="eastAsia"/>
                <w:color w:val="000000"/>
              </w:rPr>
              <w:t>102140</w:t>
            </w:r>
          </w:p>
        </w:tc>
        <w:tc>
          <w:tcPr>
            <w:tcW w:w="744" w:type="pct"/>
            <w:vAlign w:val="center"/>
          </w:tcPr>
          <w:p w:rsidR="007231BC" w:rsidRPr="00171107" w:rsidRDefault="007231BC" w:rsidP="00C10DC3">
            <w:pPr>
              <w:spacing w:line="283" w:lineRule="auto"/>
              <w:jc w:val="center"/>
              <w:rPr>
                <w:color w:val="000000"/>
              </w:rPr>
            </w:pPr>
            <w:r w:rsidRPr="00171107">
              <w:rPr>
                <w:color w:val="000000"/>
              </w:rPr>
              <w:t>PHLS6109</w:t>
            </w:r>
          </w:p>
        </w:tc>
        <w:tc>
          <w:tcPr>
            <w:tcW w:w="1458" w:type="pct"/>
            <w:vAlign w:val="center"/>
          </w:tcPr>
          <w:p w:rsidR="007231BC" w:rsidRPr="00171107" w:rsidRDefault="007231BC" w:rsidP="00C10DC3">
            <w:pPr>
              <w:spacing w:line="283" w:lineRule="auto"/>
              <w:rPr>
                <w:b/>
                <w:bCs/>
                <w:color w:val="000000"/>
              </w:rPr>
            </w:pPr>
            <w:r w:rsidRPr="00171107">
              <w:rPr>
                <w:color w:val="000000"/>
              </w:rPr>
              <w:t>哲学理论前沿问题研究</w:t>
            </w:r>
          </w:p>
        </w:tc>
        <w:tc>
          <w:tcPr>
            <w:tcW w:w="260" w:type="pct"/>
            <w:vAlign w:val="center"/>
          </w:tcPr>
          <w:p w:rsidR="007231BC" w:rsidRPr="00171107" w:rsidRDefault="007231BC" w:rsidP="00C10DC3">
            <w:pPr>
              <w:spacing w:line="283" w:lineRule="auto"/>
              <w:jc w:val="center"/>
              <w:rPr>
                <w:color w:val="000000"/>
              </w:rPr>
            </w:pPr>
            <w:r w:rsidRPr="00171107">
              <w:rPr>
                <w:color w:val="000000"/>
              </w:rPr>
              <w:t>2</w:t>
            </w:r>
          </w:p>
        </w:tc>
        <w:tc>
          <w:tcPr>
            <w:tcW w:w="520" w:type="pct"/>
            <w:vAlign w:val="center"/>
          </w:tcPr>
          <w:p w:rsidR="007231BC" w:rsidRPr="00171107" w:rsidRDefault="007231BC" w:rsidP="00C10DC3">
            <w:pPr>
              <w:spacing w:line="283" w:lineRule="auto"/>
              <w:jc w:val="center"/>
              <w:rPr>
                <w:color w:val="000000"/>
              </w:rPr>
            </w:pPr>
            <w:r>
              <w:rPr>
                <w:rFonts w:hint="eastAsia"/>
                <w:color w:val="000000"/>
              </w:rPr>
              <w:t>邬焜</w:t>
            </w:r>
          </w:p>
        </w:tc>
        <w:tc>
          <w:tcPr>
            <w:tcW w:w="447" w:type="pct"/>
            <w:vAlign w:val="center"/>
          </w:tcPr>
          <w:p w:rsidR="007231BC" w:rsidRPr="00171107" w:rsidRDefault="007231BC" w:rsidP="00C10DC3">
            <w:pPr>
              <w:spacing w:line="283" w:lineRule="auto"/>
              <w:jc w:val="center"/>
              <w:rPr>
                <w:color w:val="000000"/>
              </w:rPr>
            </w:pPr>
            <w:r>
              <w:rPr>
                <w:rFonts w:hint="eastAsia"/>
                <w:color w:val="000000"/>
              </w:rPr>
              <w:t>春上</w:t>
            </w:r>
          </w:p>
        </w:tc>
        <w:tc>
          <w:tcPr>
            <w:tcW w:w="448" w:type="pct"/>
            <w:vMerge/>
            <w:vAlign w:val="center"/>
          </w:tcPr>
          <w:p w:rsidR="007231BC" w:rsidRPr="00171107" w:rsidRDefault="007231BC" w:rsidP="00C10DC3">
            <w:pPr>
              <w:spacing w:line="283" w:lineRule="auto"/>
              <w:jc w:val="center"/>
              <w:rPr>
                <w:color w:val="000000"/>
              </w:rPr>
            </w:pPr>
          </w:p>
        </w:tc>
      </w:tr>
      <w:tr w:rsidR="007231BC" w:rsidRPr="00171107" w:rsidTr="0005585C">
        <w:trPr>
          <w:trHeight w:val="340"/>
        </w:trPr>
        <w:tc>
          <w:tcPr>
            <w:tcW w:w="452" w:type="pct"/>
            <w:vMerge/>
            <w:vAlign w:val="center"/>
          </w:tcPr>
          <w:p w:rsidR="007231BC" w:rsidRPr="00171107" w:rsidRDefault="007231BC" w:rsidP="00C10DC3">
            <w:pPr>
              <w:spacing w:line="283" w:lineRule="auto"/>
              <w:jc w:val="center"/>
              <w:rPr>
                <w:color w:val="000000"/>
              </w:rPr>
            </w:pPr>
          </w:p>
        </w:tc>
        <w:tc>
          <w:tcPr>
            <w:tcW w:w="225" w:type="pct"/>
            <w:vAlign w:val="center"/>
          </w:tcPr>
          <w:p w:rsidR="007231BC" w:rsidRPr="00171107" w:rsidRDefault="007231BC" w:rsidP="00C10DC3">
            <w:pPr>
              <w:spacing w:line="283" w:lineRule="auto"/>
              <w:jc w:val="center"/>
              <w:rPr>
                <w:color w:val="000000"/>
              </w:rPr>
            </w:pPr>
            <w:r w:rsidRPr="00171107">
              <w:rPr>
                <w:color w:val="000000"/>
              </w:rPr>
              <w:t>3</w:t>
            </w:r>
          </w:p>
        </w:tc>
        <w:tc>
          <w:tcPr>
            <w:tcW w:w="446" w:type="pct"/>
            <w:vAlign w:val="center"/>
          </w:tcPr>
          <w:p w:rsidR="007231BC" w:rsidRPr="00171107" w:rsidRDefault="007231BC" w:rsidP="00C10DC3">
            <w:pPr>
              <w:spacing w:line="283" w:lineRule="auto"/>
              <w:jc w:val="center"/>
              <w:rPr>
                <w:color w:val="000000"/>
              </w:rPr>
            </w:pPr>
            <w:r>
              <w:rPr>
                <w:rFonts w:hint="eastAsia"/>
                <w:color w:val="000000"/>
              </w:rPr>
              <w:t>102141</w:t>
            </w:r>
          </w:p>
        </w:tc>
        <w:tc>
          <w:tcPr>
            <w:tcW w:w="744" w:type="pct"/>
            <w:vAlign w:val="center"/>
          </w:tcPr>
          <w:p w:rsidR="007231BC" w:rsidRPr="00171107" w:rsidRDefault="007231BC" w:rsidP="00C10DC3">
            <w:pPr>
              <w:spacing w:line="283" w:lineRule="auto"/>
              <w:jc w:val="center"/>
              <w:rPr>
                <w:color w:val="000000"/>
              </w:rPr>
            </w:pPr>
            <w:r w:rsidRPr="00171107">
              <w:rPr>
                <w:color w:val="000000"/>
              </w:rPr>
              <w:t>MLMD6106</w:t>
            </w:r>
          </w:p>
        </w:tc>
        <w:tc>
          <w:tcPr>
            <w:tcW w:w="1458" w:type="pct"/>
            <w:vAlign w:val="center"/>
          </w:tcPr>
          <w:p w:rsidR="007231BC" w:rsidRPr="00171107" w:rsidRDefault="007231BC" w:rsidP="00C10DC3">
            <w:pPr>
              <w:spacing w:line="283" w:lineRule="auto"/>
              <w:rPr>
                <w:b/>
                <w:bCs/>
                <w:color w:val="000000"/>
              </w:rPr>
            </w:pPr>
            <w:r w:rsidRPr="00171107">
              <w:rPr>
                <w:color w:val="000000"/>
              </w:rPr>
              <w:t>马克思主义哲学经典研究</w:t>
            </w:r>
            <w:r w:rsidRPr="00171107">
              <w:rPr>
                <w:color w:val="000000"/>
              </w:rPr>
              <w:t xml:space="preserve"> </w:t>
            </w:r>
          </w:p>
        </w:tc>
        <w:tc>
          <w:tcPr>
            <w:tcW w:w="260" w:type="pct"/>
            <w:vAlign w:val="center"/>
          </w:tcPr>
          <w:p w:rsidR="007231BC" w:rsidRPr="00171107" w:rsidRDefault="007231BC" w:rsidP="00C10DC3">
            <w:pPr>
              <w:spacing w:line="283" w:lineRule="auto"/>
              <w:jc w:val="center"/>
              <w:rPr>
                <w:color w:val="000000"/>
              </w:rPr>
            </w:pPr>
            <w:r w:rsidRPr="00171107">
              <w:rPr>
                <w:color w:val="000000"/>
              </w:rPr>
              <w:t>2</w:t>
            </w:r>
          </w:p>
        </w:tc>
        <w:tc>
          <w:tcPr>
            <w:tcW w:w="520" w:type="pct"/>
            <w:vAlign w:val="center"/>
          </w:tcPr>
          <w:p w:rsidR="007231BC" w:rsidRPr="00171107" w:rsidRDefault="007231BC" w:rsidP="00C10DC3">
            <w:pPr>
              <w:spacing w:line="283" w:lineRule="auto"/>
              <w:jc w:val="center"/>
              <w:rPr>
                <w:color w:val="000000"/>
              </w:rPr>
            </w:pPr>
            <w:r>
              <w:rPr>
                <w:rFonts w:hint="eastAsia"/>
                <w:color w:val="000000"/>
              </w:rPr>
              <w:t>张帆</w:t>
            </w:r>
          </w:p>
        </w:tc>
        <w:tc>
          <w:tcPr>
            <w:tcW w:w="447" w:type="pct"/>
            <w:vAlign w:val="center"/>
          </w:tcPr>
          <w:p w:rsidR="007231BC" w:rsidRPr="00171107" w:rsidRDefault="007231BC" w:rsidP="00C10DC3">
            <w:pPr>
              <w:spacing w:line="283" w:lineRule="auto"/>
              <w:jc w:val="center"/>
              <w:rPr>
                <w:color w:val="000000"/>
              </w:rPr>
            </w:pPr>
            <w:r>
              <w:rPr>
                <w:rFonts w:hint="eastAsia"/>
                <w:color w:val="000000"/>
              </w:rPr>
              <w:t>春上</w:t>
            </w:r>
          </w:p>
        </w:tc>
        <w:tc>
          <w:tcPr>
            <w:tcW w:w="448" w:type="pct"/>
            <w:vMerge/>
            <w:vAlign w:val="center"/>
          </w:tcPr>
          <w:p w:rsidR="007231BC" w:rsidRPr="00171107" w:rsidRDefault="007231BC" w:rsidP="00C10DC3">
            <w:pPr>
              <w:spacing w:line="283" w:lineRule="auto"/>
              <w:jc w:val="center"/>
              <w:rPr>
                <w:color w:val="000000"/>
              </w:rPr>
            </w:pPr>
          </w:p>
        </w:tc>
      </w:tr>
      <w:tr w:rsidR="007231BC" w:rsidRPr="00171107" w:rsidTr="0005585C">
        <w:trPr>
          <w:trHeight w:val="340"/>
        </w:trPr>
        <w:tc>
          <w:tcPr>
            <w:tcW w:w="452" w:type="pct"/>
            <w:vMerge/>
            <w:vAlign w:val="center"/>
          </w:tcPr>
          <w:p w:rsidR="007231BC" w:rsidRPr="00171107" w:rsidRDefault="007231BC" w:rsidP="00C10DC3">
            <w:pPr>
              <w:spacing w:line="283" w:lineRule="auto"/>
              <w:jc w:val="center"/>
              <w:rPr>
                <w:color w:val="000000"/>
              </w:rPr>
            </w:pPr>
          </w:p>
        </w:tc>
        <w:tc>
          <w:tcPr>
            <w:tcW w:w="225" w:type="pct"/>
            <w:vAlign w:val="center"/>
          </w:tcPr>
          <w:p w:rsidR="007231BC" w:rsidRPr="00171107" w:rsidRDefault="007231BC" w:rsidP="00C10DC3">
            <w:pPr>
              <w:spacing w:line="283" w:lineRule="auto"/>
              <w:jc w:val="center"/>
              <w:rPr>
                <w:color w:val="000000"/>
              </w:rPr>
            </w:pPr>
            <w:r w:rsidRPr="00171107">
              <w:rPr>
                <w:color w:val="000000"/>
              </w:rPr>
              <w:t>4</w:t>
            </w:r>
          </w:p>
        </w:tc>
        <w:tc>
          <w:tcPr>
            <w:tcW w:w="446" w:type="pct"/>
            <w:vAlign w:val="center"/>
          </w:tcPr>
          <w:p w:rsidR="007231BC" w:rsidRPr="00171107" w:rsidRDefault="007231BC" w:rsidP="00C10DC3">
            <w:pPr>
              <w:spacing w:line="283" w:lineRule="auto"/>
              <w:jc w:val="center"/>
              <w:rPr>
                <w:color w:val="000000"/>
              </w:rPr>
            </w:pPr>
            <w:r>
              <w:rPr>
                <w:rFonts w:hint="eastAsia"/>
                <w:color w:val="000000"/>
              </w:rPr>
              <w:t>102142</w:t>
            </w:r>
          </w:p>
        </w:tc>
        <w:tc>
          <w:tcPr>
            <w:tcW w:w="744" w:type="pct"/>
            <w:vAlign w:val="center"/>
          </w:tcPr>
          <w:p w:rsidR="007231BC" w:rsidRPr="00171107" w:rsidRDefault="007231BC" w:rsidP="00C10DC3">
            <w:pPr>
              <w:spacing w:line="283" w:lineRule="auto"/>
              <w:jc w:val="center"/>
              <w:rPr>
                <w:color w:val="000000"/>
              </w:rPr>
            </w:pPr>
            <w:r w:rsidRPr="00171107">
              <w:rPr>
                <w:color w:val="000000"/>
              </w:rPr>
              <w:t>PHLS6110</w:t>
            </w:r>
          </w:p>
        </w:tc>
        <w:tc>
          <w:tcPr>
            <w:tcW w:w="1458" w:type="pct"/>
            <w:vAlign w:val="center"/>
          </w:tcPr>
          <w:p w:rsidR="007231BC" w:rsidRPr="00171107" w:rsidRDefault="007231BC" w:rsidP="00C10DC3">
            <w:pPr>
              <w:spacing w:line="283" w:lineRule="auto"/>
              <w:rPr>
                <w:b/>
                <w:bCs/>
                <w:color w:val="000000"/>
              </w:rPr>
            </w:pPr>
            <w:r w:rsidRPr="00171107">
              <w:rPr>
                <w:color w:val="000000"/>
              </w:rPr>
              <w:t>外国哲学经典研究</w:t>
            </w:r>
          </w:p>
        </w:tc>
        <w:tc>
          <w:tcPr>
            <w:tcW w:w="260" w:type="pct"/>
            <w:vAlign w:val="center"/>
          </w:tcPr>
          <w:p w:rsidR="007231BC" w:rsidRPr="00171107" w:rsidRDefault="007231BC" w:rsidP="00C10DC3">
            <w:pPr>
              <w:spacing w:line="283" w:lineRule="auto"/>
              <w:jc w:val="center"/>
              <w:rPr>
                <w:color w:val="000000"/>
              </w:rPr>
            </w:pPr>
            <w:r w:rsidRPr="00171107">
              <w:rPr>
                <w:color w:val="000000"/>
              </w:rPr>
              <w:t>2</w:t>
            </w:r>
          </w:p>
        </w:tc>
        <w:tc>
          <w:tcPr>
            <w:tcW w:w="520" w:type="pct"/>
            <w:vAlign w:val="center"/>
          </w:tcPr>
          <w:p w:rsidR="007231BC" w:rsidRPr="00171107" w:rsidRDefault="007231BC" w:rsidP="00C10DC3">
            <w:pPr>
              <w:spacing w:line="283" w:lineRule="auto"/>
              <w:jc w:val="center"/>
              <w:rPr>
                <w:color w:val="000000"/>
              </w:rPr>
            </w:pPr>
            <w:r>
              <w:rPr>
                <w:rFonts w:hint="eastAsia"/>
                <w:color w:val="000000"/>
              </w:rPr>
              <w:t>张再林</w:t>
            </w:r>
          </w:p>
        </w:tc>
        <w:tc>
          <w:tcPr>
            <w:tcW w:w="447" w:type="pct"/>
            <w:vAlign w:val="center"/>
          </w:tcPr>
          <w:p w:rsidR="007231BC" w:rsidRPr="00171107" w:rsidRDefault="007231BC" w:rsidP="00C10DC3">
            <w:pPr>
              <w:spacing w:line="283" w:lineRule="auto"/>
              <w:jc w:val="center"/>
              <w:rPr>
                <w:color w:val="000000"/>
              </w:rPr>
            </w:pPr>
            <w:r>
              <w:rPr>
                <w:rFonts w:hint="eastAsia"/>
                <w:color w:val="000000"/>
              </w:rPr>
              <w:t>秋上</w:t>
            </w:r>
          </w:p>
        </w:tc>
        <w:tc>
          <w:tcPr>
            <w:tcW w:w="448" w:type="pct"/>
            <w:vMerge/>
            <w:vAlign w:val="center"/>
          </w:tcPr>
          <w:p w:rsidR="007231BC" w:rsidRPr="00171107" w:rsidRDefault="007231BC" w:rsidP="00C10DC3">
            <w:pPr>
              <w:spacing w:line="283" w:lineRule="auto"/>
              <w:jc w:val="center"/>
              <w:rPr>
                <w:color w:val="000000"/>
              </w:rPr>
            </w:pPr>
          </w:p>
        </w:tc>
      </w:tr>
      <w:tr w:rsidR="007231BC" w:rsidRPr="00171107" w:rsidTr="0005585C">
        <w:trPr>
          <w:trHeight w:val="340"/>
        </w:trPr>
        <w:tc>
          <w:tcPr>
            <w:tcW w:w="452" w:type="pct"/>
            <w:vMerge w:val="restart"/>
            <w:vAlign w:val="center"/>
          </w:tcPr>
          <w:p w:rsidR="007231BC" w:rsidRPr="00171107" w:rsidRDefault="007231BC" w:rsidP="00C10DC3">
            <w:pPr>
              <w:spacing w:line="283" w:lineRule="auto"/>
              <w:jc w:val="center"/>
              <w:rPr>
                <w:color w:val="000000"/>
              </w:rPr>
            </w:pPr>
            <w:r w:rsidRPr="00171107">
              <w:rPr>
                <w:color w:val="000000"/>
              </w:rPr>
              <w:t>选修课</w:t>
            </w:r>
          </w:p>
        </w:tc>
        <w:tc>
          <w:tcPr>
            <w:tcW w:w="225" w:type="pct"/>
            <w:vAlign w:val="center"/>
          </w:tcPr>
          <w:p w:rsidR="007231BC" w:rsidRPr="00171107" w:rsidRDefault="007231BC" w:rsidP="00C10DC3">
            <w:pPr>
              <w:spacing w:line="283" w:lineRule="auto"/>
              <w:jc w:val="center"/>
              <w:rPr>
                <w:color w:val="000000"/>
              </w:rPr>
            </w:pPr>
            <w:r w:rsidRPr="00171107">
              <w:rPr>
                <w:color w:val="000000"/>
              </w:rPr>
              <w:t>1</w:t>
            </w:r>
          </w:p>
        </w:tc>
        <w:tc>
          <w:tcPr>
            <w:tcW w:w="446" w:type="pct"/>
            <w:vAlign w:val="center"/>
          </w:tcPr>
          <w:p w:rsidR="007231BC" w:rsidRPr="00171107" w:rsidRDefault="007231BC" w:rsidP="00C10DC3">
            <w:pPr>
              <w:spacing w:line="283" w:lineRule="auto"/>
              <w:jc w:val="center"/>
              <w:rPr>
                <w:color w:val="000000"/>
              </w:rPr>
            </w:pPr>
            <w:r>
              <w:rPr>
                <w:rFonts w:hint="eastAsia"/>
                <w:color w:val="000000"/>
              </w:rPr>
              <w:t>102094</w:t>
            </w:r>
          </w:p>
        </w:tc>
        <w:tc>
          <w:tcPr>
            <w:tcW w:w="744" w:type="pct"/>
            <w:vAlign w:val="center"/>
          </w:tcPr>
          <w:p w:rsidR="007231BC" w:rsidRPr="00171107" w:rsidRDefault="007231BC" w:rsidP="00C10DC3">
            <w:pPr>
              <w:spacing w:line="283" w:lineRule="auto"/>
              <w:jc w:val="center"/>
              <w:rPr>
                <w:color w:val="000000"/>
              </w:rPr>
            </w:pPr>
            <w:r w:rsidRPr="00171107">
              <w:rPr>
                <w:color w:val="000000"/>
              </w:rPr>
              <w:t>PHLS7108</w:t>
            </w:r>
          </w:p>
        </w:tc>
        <w:tc>
          <w:tcPr>
            <w:tcW w:w="1458" w:type="pct"/>
            <w:vAlign w:val="center"/>
          </w:tcPr>
          <w:p w:rsidR="007231BC" w:rsidRPr="00171107" w:rsidRDefault="007231BC" w:rsidP="00C10DC3">
            <w:pPr>
              <w:spacing w:line="283" w:lineRule="auto"/>
              <w:rPr>
                <w:b/>
                <w:bCs/>
                <w:color w:val="000000"/>
              </w:rPr>
            </w:pPr>
            <w:r w:rsidRPr="00171107">
              <w:rPr>
                <w:color w:val="000000"/>
              </w:rPr>
              <w:t>系统科学与复杂性理论专题研究</w:t>
            </w:r>
          </w:p>
        </w:tc>
        <w:tc>
          <w:tcPr>
            <w:tcW w:w="260" w:type="pct"/>
            <w:vAlign w:val="center"/>
          </w:tcPr>
          <w:p w:rsidR="007231BC" w:rsidRPr="00171107" w:rsidRDefault="007231BC" w:rsidP="00C10DC3">
            <w:pPr>
              <w:spacing w:line="283" w:lineRule="auto"/>
              <w:jc w:val="center"/>
              <w:rPr>
                <w:color w:val="000000"/>
              </w:rPr>
            </w:pPr>
            <w:r w:rsidRPr="00171107">
              <w:rPr>
                <w:color w:val="000000"/>
              </w:rPr>
              <w:t>2</w:t>
            </w:r>
          </w:p>
        </w:tc>
        <w:tc>
          <w:tcPr>
            <w:tcW w:w="520" w:type="pct"/>
            <w:vAlign w:val="center"/>
          </w:tcPr>
          <w:p w:rsidR="007231BC" w:rsidRPr="00171107" w:rsidRDefault="007231BC" w:rsidP="00C10DC3">
            <w:pPr>
              <w:spacing w:line="283" w:lineRule="auto"/>
              <w:jc w:val="center"/>
              <w:rPr>
                <w:color w:val="000000"/>
              </w:rPr>
            </w:pPr>
            <w:r>
              <w:rPr>
                <w:rFonts w:hint="eastAsia"/>
                <w:color w:val="000000"/>
              </w:rPr>
              <w:t>邬焜</w:t>
            </w:r>
          </w:p>
        </w:tc>
        <w:tc>
          <w:tcPr>
            <w:tcW w:w="447" w:type="pct"/>
            <w:vAlign w:val="center"/>
          </w:tcPr>
          <w:p w:rsidR="007231BC" w:rsidRPr="00171107" w:rsidRDefault="007231BC" w:rsidP="00C10DC3">
            <w:pPr>
              <w:spacing w:line="283" w:lineRule="auto"/>
              <w:jc w:val="center"/>
              <w:rPr>
                <w:color w:val="000000"/>
              </w:rPr>
            </w:pPr>
            <w:r>
              <w:rPr>
                <w:rFonts w:hint="eastAsia"/>
                <w:color w:val="000000"/>
              </w:rPr>
              <w:t>秋上</w:t>
            </w:r>
          </w:p>
        </w:tc>
        <w:tc>
          <w:tcPr>
            <w:tcW w:w="448" w:type="pct"/>
            <w:vMerge w:val="restart"/>
            <w:vAlign w:val="center"/>
          </w:tcPr>
          <w:p w:rsidR="007231BC" w:rsidRPr="00171107" w:rsidRDefault="007231BC" w:rsidP="00C10DC3">
            <w:pPr>
              <w:spacing w:line="283" w:lineRule="auto"/>
              <w:jc w:val="center"/>
              <w:rPr>
                <w:color w:val="000000"/>
              </w:rPr>
            </w:pPr>
            <w:r w:rsidRPr="00171107">
              <w:rPr>
                <w:color w:val="000000"/>
              </w:rPr>
              <w:t>任选</w:t>
            </w:r>
            <w:r w:rsidRPr="00171107">
              <w:rPr>
                <w:color w:val="000000"/>
              </w:rPr>
              <w:t>4</w:t>
            </w:r>
            <w:r w:rsidRPr="00171107">
              <w:rPr>
                <w:color w:val="000000"/>
              </w:rPr>
              <w:t>学分</w:t>
            </w:r>
          </w:p>
        </w:tc>
      </w:tr>
      <w:tr w:rsidR="007231BC" w:rsidRPr="00171107" w:rsidTr="0005585C">
        <w:trPr>
          <w:trHeight w:val="340"/>
        </w:trPr>
        <w:tc>
          <w:tcPr>
            <w:tcW w:w="452" w:type="pct"/>
            <w:vMerge/>
            <w:vAlign w:val="center"/>
          </w:tcPr>
          <w:p w:rsidR="007231BC" w:rsidRPr="00171107" w:rsidRDefault="007231BC" w:rsidP="00C10DC3">
            <w:pPr>
              <w:spacing w:line="283" w:lineRule="auto"/>
              <w:jc w:val="center"/>
              <w:rPr>
                <w:color w:val="000000"/>
              </w:rPr>
            </w:pPr>
          </w:p>
        </w:tc>
        <w:tc>
          <w:tcPr>
            <w:tcW w:w="225" w:type="pct"/>
            <w:vAlign w:val="center"/>
          </w:tcPr>
          <w:p w:rsidR="007231BC" w:rsidRPr="00171107" w:rsidRDefault="007231BC" w:rsidP="00C10DC3">
            <w:pPr>
              <w:spacing w:line="283" w:lineRule="auto"/>
              <w:jc w:val="center"/>
              <w:rPr>
                <w:color w:val="000000"/>
              </w:rPr>
            </w:pPr>
            <w:r w:rsidRPr="00171107">
              <w:rPr>
                <w:color w:val="000000"/>
              </w:rPr>
              <w:t>2</w:t>
            </w:r>
          </w:p>
        </w:tc>
        <w:tc>
          <w:tcPr>
            <w:tcW w:w="446" w:type="pct"/>
            <w:vAlign w:val="center"/>
          </w:tcPr>
          <w:p w:rsidR="007231BC" w:rsidRPr="00171107" w:rsidRDefault="007231BC" w:rsidP="00C10DC3">
            <w:pPr>
              <w:spacing w:line="283" w:lineRule="auto"/>
              <w:jc w:val="center"/>
              <w:rPr>
                <w:color w:val="000000"/>
              </w:rPr>
            </w:pPr>
            <w:r>
              <w:rPr>
                <w:rFonts w:hint="eastAsia"/>
                <w:color w:val="000000"/>
              </w:rPr>
              <w:t>102002</w:t>
            </w:r>
          </w:p>
        </w:tc>
        <w:tc>
          <w:tcPr>
            <w:tcW w:w="744" w:type="pct"/>
            <w:vAlign w:val="center"/>
          </w:tcPr>
          <w:p w:rsidR="007231BC" w:rsidRPr="00171107" w:rsidRDefault="007231BC" w:rsidP="00C10DC3">
            <w:pPr>
              <w:spacing w:line="283" w:lineRule="auto"/>
              <w:jc w:val="center"/>
              <w:rPr>
                <w:color w:val="000000"/>
              </w:rPr>
            </w:pPr>
            <w:r w:rsidRPr="00171107">
              <w:rPr>
                <w:color w:val="000000"/>
              </w:rPr>
              <w:t>PHLS7101</w:t>
            </w:r>
          </w:p>
        </w:tc>
        <w:tc>
          <w:tcPr>
            <w:tcW w:w="1458" w:type="pct"/>
            <w:vAlign w:val="center"/>
          </w:tcPr>
          <w:p w:rsidR="007231BC" w:rsidRPr="00171107" w:rsidRDefault="007231BC" w:rsidP="00C10DC3">
            <w:pPr>
              <w:spacing w:line="283" w:lineRule="auto"/>
              <w:rPr>
                <w:b/>
                <w:bCs/>
                <w:color w:val="000000"/>
              </w:rPr>
            </w:pPr>
            <w:r w:rsidRPr="00171107">
              <w:rPr>
                <w:color w:val="000000"/>
              </w:rPr>
              <w:t>中国哲学史史料学</w:t>
            </w:r>
          </w:p>
        </w:tc>
        <w:tc>
          <w:tcPr>
            <w:tcW w:w="260" w:type="pct"/>
            <w:vAlign w:val="center"/>
          </w:tcPr>
          <w:p w:rsidR="007231BC" w:rsidRPr="00171107" w:rsidRDefault="007231BC" w:rsidP="00C10DC3">
            <w:pPr>
              <w:spacing w:line="283" w:lineRule="auto"/>
              <w:jc w:val="center"/>
              <w:rPr>
                <w:color w:val="000000"/>
              </w:rPr>
            </w:pPr>
            <w:r w:rsidRPr="00171107">
              <w:rPr>
                <w:color w:val="000000"/>
              </w:rPr>
              <w:t>2</w:t>
            </w:r>
          </w:p>
        </w:tc>
        <w:tc>
          <w:tcPr>
            <w:tcW w:w="520" w:type="pct"/>
            <w:vAlign w:val="center"/>
          </w:tcPr>
          <w:p w:rsidR="007231BC" w:rsidRPr="00171107" w:rsidRDefault="007231BC" w:rsidP="00C10DC3">
            <w:pPr>
              <w:spacing w:line="283" w:lineRule="auto"/>
              <w:jc w:val="center"/>
              <w:rPr>
                <w:color w:val="000000"/>
              </w:rPr>
            </w:pPr>
            <w:r>
              <w:rPr>
                <w:rFonts w:hint="eastAsia"/>
                <w:color w:val="000000"/>
              </w:rPr>
              <w:t>陈学凯</w:t>
            </w:r>
          </w:p>
        </w:tc>
        <w:tc>
          <w:tcPr>
            <w:tcW w:w="447" w:type="pct"/>
            <w:vAlign w:val="center"/>
          </w:tcPr>
          <w:p w:rsidR="007231BC" w:rsidRPr="00171107" w:rsidRDefault="007231BC" w:rsidP="00C10DC3">
            <w:pPr>
              <w:spacing w:line="283" w:lineRule="auto"/>
              <w:jc w:val="center"/>
              <w:rPr>
                <w:color w:val="000000"/>
              </w:rPr>
            </w:pPr>
            <w:r>
              <w:rPr>
                <w:rFonts w:hint="eastAsia"/>
                <w:color w:val="000000"/>
              </w:rPr>
              <w:t>秋上</w:t>
            </w:r>
          </w:p>
        </w:tc>
        <w:tc>
          <w:tcPr>
            <w:tcW w:w="448" w:type="pct"/>
            <w:vMerge/>
          </w:tcPr>
          <w:p w:rsidR="007231BC" w:rsidRPr="00171107" w:rsidRDefault="007231BC" w:rsidP="00C10DC3">
            <w:pPr>
              <w:spacing w:line="283" w:lineRule="auto"/>
              <w:jc w:val="center"/>
              <w:rPr>
                <w:color w:val="000000"/>
              </w:rPr>
            </w:pPr>
          </w:p>
        </w:tc>
      </w:tr>
      <w:tr w:rsidR="007231BC" w:rsidRPr="00171107" w:rsidTr="0005585C">
        <w:trPr>
          <w:trHeight w:val="340"/>
        </w:trPr>
        <w:tc>
          <w:tcPr>
            <w:tcW w:w="452" w:type="pct"/>
            <w:vMerge/>
            <w:vAlign w:val="center"/>
          </w:tcPr>
          <w:p w:rsidR="007231BC" w:rsidRPr="00171107" w:rsidRDefault="007231BC" w:rsidP="00C10DC3">
            <w:pPr>
              <w:spacing w:line="283" w:lineRule="auto"/>
              <w:jc w:val="center"/>
              <w:rPr>
                <w:color w:val="000000"/>
              </w:rPr>
            </w:pPr>
          </w:p>
        </w:tc>
        <w:tc>
          <w:tcPr>
            <w:tcW w:w="225" w:type="pct"/>
            <w:vAlign w:val="center"/>
          </w:tcPr>
          <w:p w:rsidR="007231BC" w:rsidRPr="00171107" w:rsidRDefault="007231BC" w:rsidP="00C10DC3">
            <w:pPr>
              <w:spacing w:line="283" w:lineRule="auto"/>
              <w:jc w:val="center"/>
              <w:rPr>
                <w:color w:val="000000"/>
              </w:rPr>
            </w:pPr>
            <w:r w:rsidRPr="00171107">
              <w:rPr>
                <w:color w:val="000000"/>
              </w:rPr>
              <w:t>3</w:t>
            </w:r>
          </w:p>
        </w:tc>
        <w:tc>
          <w:tcPr>
            <w:tcW w:w="446" w:type="pct"/>
            <w:vAlign w:val="center"/>
          </w:tcPr>
          <w:p w:rsidR="007231BC" w:rsidRPr="00171107" w:rsidRDefault="007231BC" w:rsidP="00C10DC3">
            <w:pPr>
              <w:spacing w:line="283" w:lineRule="auto"/>
              <w:jc w:val="center"/>
              <w:rPr>
                <w:color w:val="000000"/>
              </w:rPr>
            </w:pPr>
            <w:r>
              <w:rPr>
                <w:rFonts w:hint="eastAsia"/>
                <w:color w:val="000000"/>
              </w:rPr>
              <w:t>102028</w:t>
            </w:r>
          </w:p>
        </w:tc>
        <w:tc>
          <w:tcPr>
            <w:tcW w:w="744" w:type="pct"/>
            <w:vAlign w:val="center"/>
          </w:tcPr>
          <w:p w:rsidR="007231BC" w:rsidRPr="00171107" w:rsidRDefault="007231BC" w:rsidP="00C10DC3">
            <w:pPr>
              <w:spacing w:line="283" w:lineRule="auto"/>
              <w:jc w:val="center"/>
              <w:rPr>
                <w:color w:val="000000"/>
              </w:rPr>
            </w:pPr>
            <w:r w:rsidRPr="00171107">
              <w:rPr>
                <w:color w:val="000000"/>
              </w:rPr>
              <w:t>MLMD6101</w:t>
            </w:r>
          </w:p>
        </w:tc>
        <w:tc>
          <w:tcPr>
            <w:tcW w:w="1458" w:type="pct"/>
            <w:vAlign w:val="center"/>
          </w:tcPr>
          <w:p w:rsidR="007231BC" w:rsidRPr="00171107" w:rsidRDefault="007231BC" w:rsidP="00C10DC3">
            <w:pPr>
              <w:spacing w:line="283" w:lineRule="auto"/>
              <w:rPr>
                <w:b/>
                <w:bCs/>
                <w:color w:val="000000"/>
              </w:rPr>
            </w:pPr>
            <w:r w:rsidRPr="00171107">
              <w:rPr>
                <w:color w:val="000000"/>
              </w:rPr>
              <w:t>国外马克思主义专题研究</w:t>
            </w:r>
          </w:p>
        </w:tc>
        <w:tc>
          <w:tcPr>
            <w:tcW w:w="260" w:type="pct"/>
            <w:vAlign w:val="center"/>
          </w:tcPr>
          <w:p w:rsidR="007231BC" w:rsidRPr="00171107" w:rsidRDefault="007231BC" w:rsidP="00C10DC3">
            <w:pPr>
              <w:spacing w:line="283" w:lineRule="auto"/>
              <w:jc w:val="center"/>
              <w:rPr>
                <w:color w:val="000000"/>
              </w:rPr>
            </w:pPr>
            <w:r w:rsidRPr="00171107">
              <w:rPr>
                <w:color w:val="000000"/>
              </w:rPr>
              <w:t>2</w:t>
            </w:r>
          </w:p>
        </w:tc>
        <w:tc>
          <w:tcPr>
            <w:tcW w:w="520" w:type="pct"/>
            <w:vAlign w:val="center"/>
          </w:tcPr>
          <w:p w:rsidR="007231BC" w:rsidRPr="00171107" w:rsidRDefault="007231BC" w:rsidP="00C10DC3">
            <w:pPr>
              <w:spacing w:line="283" w:lineRule="auto"/>
              <w:jc w:val="center"/>
              <w:rPr>
                <w:color w:val="000000"/>
              </w:rPr>
            </w:pPr>
            <w:r>
              <w:rPr>
                <w:rFonts w:hint="eastAsia"/>
                <w:color w:val="000000"/>
              </w:rPr>
              <w:t>宋永平</w:t>
            </w:r>
          </w:p>
        </w:tc>
        <w:tc>
          <w:tcPr>
            <w:tcW w:w="447" w:type="pct"/>
            <w:vAlign w:val="center"/>
          </w:tcPr>
          <w:p w:rsidR="007231BC" w:rsidRPr="00171107" w:rsidRDefault="007231BC" w:rsidP="00C10DC3">
            <w:pPr>
              <w:spacing w:line="283" w:lineRule="auto"/>
              <w:jc w:val="center"/>
              <w:rPr>
                <w:color w:val="000000"/>
              </w:rPr>
            </w:pPr>
            <w:r>
              <w:rPr>
                <w:rFonts w:hint="eastAsia"/>
                <w:color w:val="000000"/>
              </w:rPr>
              <w:t>秋上</w:t>
            </w:r>
          </w:p>
        </w:tc>
        <w:tc>
          <w:tcPr>
            <w:tcW w:w="448" w:type="pct"/>
            <w:vMerge/>
          </w:tcPr>
          <w:p w:rsidR="007231BC" w:rsidRPr="00171107" w:rsidRDefault="007231BC" w:rsidP="00C10DC3">
            <w:pPr>
              <w:spacing w:line="283" w:lineRule="auto"/>
              <w:jc w:val="center"/>
              <w:rPr>
                <w:color w:val="000000"/>
              </w:rPr>
            </w:pPr>
          </w:p>
        </w:tc>
      </w:tr>
      <w:tr w:rsidR="007231BC" w:rsidRPr="00171107" w:rsidTr="0005585C">
        <w:trPr>
          <w:trHeight w:val="340"/>
        </w:trPr>
        <w:tc>
          <w:tcPr>
            <w:tcW w:w="452" w:type="pct"/>
            <w:vMerge/>
            <w:vAlign w:val="center"/>
          </w:tcPr>
          <w:p w:rsidR="007231BC" w:rsidRPr="00171107" w:rsidRDefault="007231BC" w:rsidP="00C10DC3">
            <w:pPr>
              <w:spacing w:line="283" w:lineRule="auto"/>
              <w:jc w:val="center"/>
              <w:rPr>
                <w:color w:val="000000"/>
              </w:rPr>
            </w:pPr>
          </w:p>
        </w:tc>
        <w:tc>
          <w:tcPr>
            <w:tcW w:w="225" w:type="pct"/>
            <w:vAlign w:val="center"/>
          </w:tcPr>
          <w:p w:rsidR="007231BC" w:rsidRPr="00171107" w:rsidRDefault="007231BC" w:rsidP="00C10DC3">
            <w:pPr>
              <w:spacing w:line="283" w:lineRule="auto"/>
              <w:jc w:val="center"/>
              <w:rPr>
                <w:color w:val="000000"/>
              </w:rPr>
            </w:pPr>
            <w:r w:rsidRPr="00171107">
              <w:rPr>
                <w:color w:val="000000"/>
              </w:rPr>
              <w:t>4</w:t>
            </w:r>
          </w:p>
        </w:tc>
        <w:tc>
          <w:tcPr>
            <w:tcW w:w="446" w:type="pct"/>
            <w:vAlign w:val="center"/>
          </w:tcPr>
          <w:p w:rsidR="007231BC" w:rsidRPr="00171107" w:rsidRDefault="007231BC" w:rsidP="00C10DC3">
            <w:pPr>
              <w:spacing w:line="283" w:lineRule="auto"/>
              <w:jc w:val="center"/>
              <w:rPr>
                <w:color w:val="000000"/>
              </w:rPr>
            </w:pPr>
            <w:r>
              <w:rPr>
                <w:rFonts w:hint="eastAsia"/>
                <w:color w:val="000000"/>
              </w:rPr>
              <w:t>102117</w:t>
            </w:r>
          </w:p>
        </w:tc>
        <w:tc>
          <w:tcPr>
            <w:tcW w:w="744" w:type="pct"/>
            <w:vAlign w:val="center"/>
          </w:tcPr>
          <w:p w:rsidR="007231BC" w:rsidRPr="00171107" w:rsidRDefault="007231BC" w:rsidP="00C10DC3">
            <w:pPr>
              <w:spacing w:line="283" w:lineRule="auto"/>
              <w:jc w:val="center"/>
              <w:rPr>
                <w:color w:val="000000"/>
              </w:rPr>
            </w:pPr>
            <w:r w:rsidRPr="00171107">
              <w:rPr>
                <w:color w:val="000000"/>
              </w:rPr>
              <w:t>SOCL6101</w:t>
            </w:r>
          </w:p>
        </w:tc>
        <w:tc>
          <w:tcPr>
            <w:tcW w:w="1458" w:type="pct"/>
            <w:vAlign w:val="center"/>
          </w:tcPr>
          <w:p w:rsidR="007231BC" w:rsidRPr="00171107" w:rsidRDefault="007231BC" w:rsidP="00C10DC3">
            <w:pPr>
              <w:spacing w:line="283" w:lineRule="auto"/>
              <w:rPr>
                <w:b/>
                <w:bCs/>
                <w:color w:val="000000"/>
              </w:rPr>
            </w:pPr>
            <w:r w:rsidRPr="00171107">
              <w:rPr>
                <w:color w:val="000000"/>
              </w:rPr>
              <w:t>社会发展理论与研究方法</w:t>
            </w:r>
          </w:p>
        </w:tc>
        <w:tc>
          <w:tcPr>
            <w:tcW w:w="260" w:type="pct"/>
            <w:vAlign w:val="center"/>
          </w:tcPr>
          <w:p w:rsidR="007231BC" w:rsidRPr="00171107" w:rsidRDefault="007231BC" w:rsidP="00C10DC3">
            <w:pPr>
              <w:spacing w:line="283" w:lineRule="auto"/>
              <w:jc w:val="center"/>
              <w:rPr>
                <w:color w:val="000000"/>
              </w:rPr>
            </w:pPr>
            <w:r w:rsidRPr="00171107">
              <w:rPr>
                <w:color w:val="000000"/>
              </w:rPr>
              <w:t>2</w:t>
            </w:r>
          </w:p>
        </w:tc>
        <w:tc>
          <w:tcPr>
            <w:tcW w:w="520" w:type="pct"/>
            <w:vAlign w:val="center"/>
          </w:tcPr>
          <w:p w:rsidR="007231BC" w:rsidRPr="00171107" w:rsidRDefault="007231BC" w:rsidP="00C10DC3">
            <w:pPr>
              <w:spacing w:line="283" w:lineRule="auto"/>
              <w:jc w:val="center"/>
              <w:rPr>
                <w:color w:val="000000"/>
              </w:rPr>
            </w:pPr>
            <w:r>
              <w:rPr>
                <w:rFonts w:hint="eastAsia"/>
                <w:color w:val="000000"/>
              </w:rPr>
              <w:t>李建群</w:t>
            </w:r>
          </w:p>
        </w:tc>
        <w:tc>
          <w:tcPr>
            <w:tcW w:w="447" w:type="pct"/>
            <w:vAlign w:val="center"/>
          </w:tcPr>
          <w:p w:rsidR="007231BC" w:rsidRPr="00171107" w:rsidRDefault="007231BC" w:rsidP="00C10DC3">
            <w:pPr>
              <w:spacing w:line="283" w:lineRule="auto"/>
              <w:jc w:val="center"/>
              <w:rPr>
                <w:color w:val="000000"/>
              </w:rPr>
            </w:pPr>
            <w:r>
              <w:rPr>
                <w:rFonts w:hint="eastAsia"/>
                <w:color w:val="000000"/>
              </w:rPr>
              <w:t>春上</w:t>
            </w:r>
          </w:p>
        </w:tc>
        <w:tc>
          <w:tcPr>
            <w:tcW w:w="448" w:type="pct"/>
            <w:vMerge/>
          </w:tcPr>
          <w:p w:rsidR="007231BC" w:rsidRPr="00171107" w:rsidRDefault="007231BC" w:rsidP="00C10DC3">
            <w:pPr>
              <w:spacing w:line="283" w:lineRule="auto"/>
              <w:jc w:val="center"/>
              <w:rPr>
                <w:color w:val="000000"/>
              </w:rPr>
            </w:pPr>
          </w:p>
        </w:tc>
      </w:tr>
      <w:tr w:rsidR="007231BC" w:rsidRPr="00171107" w:rsidTr="0005585C">
        <w:trPr>
          <w:trHeight w:val="340"/>
        </w:trPr>
        <w:tc>
          <w:tcPr>
            <w:tcW w:w="452" w:type="pct"/>
            <w:vMerge/>
            <w:vAlign w:val="center"/>
          </w:tcPr>
          <w:p w:rsidR="007231BC" w:rsidRPr="00171107" w:rsidRDefault="007231BC" w:rsidP="00C10DC3">
            <w:pPr>
              <w:spacing w:line="283" w:lineRule="auto"/>
              <w:jc w:val="center"/>
              <w:rPr>
                <w:color w:val="000000"/>
              </w:rPr>
            </w:pPr>
          </w:p>
        </w:tc>
        <w:tc>
          <w:tcPr>
            <w:tcW w:w="225" w:type="pct"/>
            <w:vAlign w:val="center"/>
          </w:tcPr>
          <w:p w:rsidR="007231BC" w:rsidRPr="00171107" w:rsidRDefault="007231BC" w:rsidP="00C10DC3">
            <w:pPr>
              <w:spacing w:line="283" w:lineRule="auto"/>
              <w:jc w:val="center"/>
              <w:rPr>
                <w:color w:val="000000"/>
              </w:rPr>
            </w:pPr>
            <w:r w:rsidRPr="00171107">
              <w:rPr>
                <w:color w:val="000000"/>
              </w:rPr>
              <w:t>5</w:t>
            </w:r>
          </w:p>
        </w:tc>
        <w:tc>
          <w:tcPr>
            <w:tcW w:w="446" w:type="pct"/>
            <w:vAlign w:val="center"/>
          </w:tcPr>
          <w:p w:rsidR="007231BC" w:rsidRPr="00171107" w:rsidRDefault="007231BC" w:rsidP="00C10DC3">
            <w:pPr>
              <w:spacing w:line="283" w:lineRule="auto"/>
              <w:jc w:val="center"/>
              <w:rPr>
                <w:color w:val="000000"/>
              </w:rPr>
            </w:pPr>
            <w:r>
              <w:rPr>
                <w:rFonts w:hint="eastAsia"/>
                <w:color w:val="000000"/>
              </w:rPr>
              <w:t>102149</w:t>
            </w:r>
          </w:p>
        </w:tc>
        <w:tc>
          <w:tcPr>
            <w:tcW w:w="744" w:type="pct"/>
            <w:vAlign w:val="center"/>
          </w:tcPr>
          <w:p w:rsidR="007231BC" w:rsidRPr="00171107" w:rsidRDefault="007231BC" w:rsidP="00C10DC3">
            <w:pPr>
              <w:spacing w:line="283" w:lineRule="auto"/>
              <w:jc w:val="center"/>
              <w:rPr>
                <w:color w:val="000000"/>
              </w:rPr>
            </w:pPr>
            <w:r w:rsidRPr="00171107">
              <w:rPr>
                <w:color w:val="000000"/>
              </w:rPr>
              <w:t>PHLS7116</w:t>
            </w:r>
          </w:p>
        </w:tc>
        <w:tc>
          <w:tcPr>
            <w:tcW w:w="1458" w:type="pct"/>
            <w:vAlign w:val="center"/>
          </w:tcPr>
          <w:p w:rsidR="007231BC" w:rsidRPr="00171107" w:rsidRDefault="007231BC" w:rsidP="00C10DC3">
            <w:pPr>
              <w:spacing w:line="283" w:lineRule="auto"/>
              <w:rPr>
                <w:b/>
                <w:bCs/>
                <w:color w:val="000000"/>
              </w:rPr>
            </w:pPr>
            <w:r w:rsidRPr="00171107">
              <w:rPr>
                <w:color w:val="000000"/>
              </w:rPr>
              <w:t>中西文化比较</w:t>
            </w:r>
          </w:p>
        </w:tc>
        <w:tc>
          <w:tcPr>
            <w:tcW w:w="260" w:type="pct"/>
            <w:vAlign w:val="center"/>
          </w:tcPr>
          <w:p w:rsidR="007231BC" w:rsidRPr="00171107" w:rsidRDefault="007231BC" w:rsidP="00C10DC3">
            <w:pPr>
              <w:spacing w:line="283" w:lineRule="auto"/>
              <w:jc w:val="center"/>
              <w:rPr>
                <w:color w:val="000000"/>
              </w:rPr>
            </w:pPr>
            <w:r w:rsidRPr="00171107">
              <w:rPr>
                <w:color w:val="000000"/>
              </w:rPr>
              <w:t>2</w:t>
            </w:r>
          </w:p>
        </w:tc>
        <w:tc>
          <w:tcPr>
            <w:tcW w:w="520" w:type="pct"/>
            <w:vAlign w:val="center"/>
          </w:tcPr>
          <w:p w:rsidR="007231BC" w:rsidRPr="00171107" w:rsidRDefault="007231BC" w:rsidP="00C10DC3">
            <w:pPr>
              <w:spacing w:line="283" w:lineRule="auto"/>
              <w:jc w:val="center"/>
              <w:rPr>
                <w:color w:val="000000"/>
              </w:rPr>
            </w:pPr>
            <w:r>
              <w:rPr>
                <w:rFonts w:hint="eastAsia"/>
                <w:color w:val="000000"/>
              </w:rPr>
              <w:t>张再林</w:t>
            </w:r>
          </w:p>
        </w:tc>
        <w:tc>
          <w:tcPr>
            <w:tcW w:w="447" w:type="pct"/>
            <w:vAlign w:val="center"/>
          </w:tcPr>
          <w:p w:rsidR="007231BC" w:rsidRPr="00171107" w:rsidRDefault="007231BC" w:rsidP="00C10DC3">
            <w:pPr>
              <w:spacing w:line="283" w:lineRule="auto"/>
              <w:jc w:val="center"/>
              <w:rPr>
                <w:color w:val="000000"/>
              </w:rPr>
            </w:pPr>
            <w:r>
              <w:rPr>
                <w:rFonts w:hint="eastAsia"/>
                <w:color w:val="000000"/>
              </w:rPr>
              <w:t>春上</w:t>
            </w:r>
          </w:p>
        </w:tc>
        <w:tc>
          <w:tcPr>
            <w:tcW w:w="448" w:type="pct"/>
            <w:vMerge/>
          </w:tcPr>
          <w:p w:rsidR="007231BC" w:rsidRPr="00171107" w:rsidRDefault="007231BC" w:rsidP="00C10DC3">
            <w:pPr>
              <w:spacing w:line="283" w:lineRule="auto"/>
              <w:jc w:val="center"/>
              <w:rPr>
                <w:color w:val="000000"/>
              </w:rPr>
            </w:pPr>
          </w:p>
        </w:tc>
      </w:tr>
      <w:tr w:rsidR="007231BC" w:rsidRPr="00171107" w:rsidTr="0005585C">
        <w:trPr>
          <w:trHeight w:val="340"/>
        </w:trPr>
        <w:tc>
          <w:tcPr>
            <w:tcW w:w="452" w:type="pct"/>
            <w:vMerge/>
            <w:vAlign w:val="center"/>
          </w:tcPr>
          <w:p w:rsidR="007231BC" w:rsidRPr="00171107" w:rsidRDefault="007231BC" w:rsidP="00C10DC3">
            <w:pPr>
              <w:spacing w:line="283" w:lineRule="auto"/>
              <w:jc w:val="center"/>
              <w:rPr>
                <w:color w:val="000000"/>
              </w:rPr>
            </w:pPr>
          </w:p>
        </w:tc>
        <w:tc>
          <w:tcPr>
            <w:tcW w:w="225" w:type="pct"/>
            <w:vAlign w:val="center"/>
          </w:tcPr>
          <w:p w:rsidR="007231BC" w:rsidRPr="00171107" w:rsidRDefault="007231BC" w:rsidP="00C10DC3">
            <w:pPr>
              <w:spacing w:line="283" w:lineRule="auto"/>
              <w:jc w:val="center"/>
              <w:rPr>
                <w:color w:val="000000"/>
              </w:rPr>
            </w:pPr>
            <w:r w:rsidRPr="00171107">
              <w:rPr>
                <w:color w:val="000000"/>
              </w:rPr>
              <w:t>6</w:t>
            </w:r>
          </w:p>
        </w:tc>
        <w:tc>
          <w:tcPr>
            <w:tcW w:w="446" w:type="pct"/>
            <w:vAlign w:val="center"/>
          </w:tcPr>
          <w:p w:rsidR="007231BC" w:rsidRPr="00171107" w:rsidRDefault="007231BC" w:rsidP="00C10DC3">
            <w:pPr>
              <w:spacing w:line="283" w:lineRule="auto"/>
              <w:jc w:val="center"/>
              <w:rPr>
                <w:color w:val="000000"/>
              </w:rPr>
            </w:pPr>
            <w:r>
              <w:rPr>
                <w:rFonts w:hint="eastAsia"/>
                <w:color w:val="000000"/>
              </w:rPr>
              <w:t>102139</w:t>
            </w:r>
          </w:p>
        </w:tc>
        <w:tc>
          <w:tcPr>
            <w:tcW w:w="744" w:type="pct"/>
            <w:vAlign w:val="center"/>
          </w:tcPr>
          <w:p w:rsidR="007231BC" w:rsidRPr="00171107" w:rsidRDefault="007231BC" w:rsidP="00C10DC3">
            <w:pPr>
              <w:spacing w:line="283" w:lineRule="auto"/>
              <w:jc w:val="center"/>
              <w:rPr>
                <w:color w:val="000000"/>
              </w:rPr>
            </w:pPr>
            <w:r w:rsidRPr="00171107">
              <w:rPr>
                <w:color w:val="000000"/>
              </w:rPr>
              <w:t>PHLS6108</w:t>
            </w:r>
          </w:p>
        </w:tc>
        <w:tc>
          <w:tcPr>
            <w:tcW w:w="1458" w:type="pct"/>
            <w:vAlign w:val="center"/>
          </w:tcPr>
          <w:p w:rsidR="007231BC" w:rsidRPr="00171107" w:rsidRDefault="007231BC" w:rsidP="00C10DC3">
            <w:pPr>
              <w:spacing w:line="283" w:lineRule="auto"/>
              <w:rPr>
                <w:b/>
                <w:bCs/>
                <w:color w:val="000000"/>
              </w:rPr>
            </w:pPr>
            <w:r w:rsidRPr="00171107">
              <w:rPr>
                <w:color w:val="000000"/>
              </w:rPr>
              <w:t>马克思主义与当代社会思潮</w:t>
            </w:r>
          </w:p>
        </w:tc>
        <w:tc>
          <w:tcPr>
            <w:tcW w:w="260" w:type="pct"/>
            <w:vAlign w:val="center"/>
          </w:tcPr>
          <w:p w:rsidR="007231BC" w:rsidRPr="00171107" w:rsidRDefault="007231BC" w:rsidP="00C10DC3">
            <w:pPr>
              <w:spacing w:line="283" w:lineRule="auto"/>
              <w:jc w:val="center"/>
              <w:rPr>
                <w:color w:val="000000"/>
              </w:rPr>
            </w:pPr>
            <w:r w:rsidRPr="00171107">
              <w:rPr>
                <w:color w:val="000000"/>
              </w:rPr>
              <w:t>2</w:t>
            </w:r>
          </w:p>
        </w:tc>
        <w:tc>
          <w:tcPr>
            <w:tcW w:w="520" w:type="pct"/>
            <w:vAlign w:val="center"/>
          </w:tcPr>
          <w:p w:rsidR="007231BC" w:rsidRPr="00171107" w:rsidRDefault="007231BC" w:rsidP="00C10DC3">
            <w:pPr>
              <w:spacing w:line="283" w:lineRule="auto"/>
              <w:jc w:val="center"/>
              <w:rPr>
                <w:color w:val="000000"/>
              </w:rPr>
            </w:pPr>
            <w:r>
              <w:rPr>
                <w:rFonts w:hint="eastAsia"/>
                <w:color w:val="000000"/>
              </w:rPr>
              <w:t>李建群</w:t>
            </w:r>
          </w:p>
        </w:tc>
        <w:tc>
          <w:tcPr>
            <w:tcW w:w="447" w:type="pct"/>
            <w:vAlign w:val="center"/>
          </w:tcPr>
          <w:p w:rsidR="007231BC" w:rsidRPr="00171107" w:rsidRDefault="007231BC" w:rsidP="00C10DC3">
            <w:pPr>
              <w:spacing w:line="283" w:lineRule="auto"/>
              <w:jc w:val="center"/>
              <w:rPr>
                <w:color w:val="000000"/>
              </w:rPr>
            </w:pPr>
            <w:r>
              <w:rPr>
                <w:rFonts w:hint="eastAsia"/>
                <w:color w:val="000000"/>
              </w:rPr>
              <w:t>秋上</w:t>
            </w:r>
          </w:p>
        </w:tc>
        <w:tc>
          <w:tcPr>
            <w:tcW w:w="448" w:type="pct"/>
            <w:vMerge/>
          </w:tcPr>
          <w:p w:rsidR="007231BC" w:rsidRPr="00171107" w:rsidRDefault="007231BC" w:rsidP="00C10DC3">
            <w:pPr>
              <w:spacing w:line="283" w:lineRule="auto"/>
              <w:jc w:val="center"/>
              <w:rPr>
                <w:color w:val="000000"/>
              </w:rPr>
            </w:pPr>
          </w:p>
        </w:tc>
      </w:tr>
      <w:tr w:rsidR="007231BC" w:rsidRPr="00171107" w:rsidTr="0005585C">
        <w:trPr>
          <w:trHeight w:val="340"/>
        </w:trPr>
        <w:tc>
          <w:tcPr>
            <w:tcW w:w="452" w:type="pct"/>
            <w:vMerge/>
            <w:vAlign w:val="center"/>
          </w:tcPr>
          <w:p w:rsidR="007231BC" w:rsidRPr="00171107" w:rsidRDefault="007231BC" w:rsidP="00C10DC3">
            <w:pPr>
              <w:spacing w:line="283" w:lineRule="auto"/>
              <w:jc w:val="center"/>
              <w:rPr>
                <w:color w:val="000000"/>
              </w:rPr>
            </w:pPr>
          </w:p>
        </w:tc>
        <w:tc>
          <w:tcPr>
            <w:tcW w:w="225" w:type="pct"/>
            <w:vAlign w:val="center"/>
          </w:tcPr>
          <w:p w:rsidR="007231BC" w:rsidRPr="00171107" w:rsidRDefault="007231BC" w:rsidP="00C10DC3">
            <w:pPr>
              <w:spacing w:line="283" w:lineRule="auto"/>
              <w:jc w:val="center"/>
              <w:rPr>
                <w:color w:val="000000"/>
              </w:rPr>
            </w:pPr>
            <w:r w:rsidRPr="00171107">
              <w:rPr>
                <w:color w:val="000000"/>
              </w:rPr>
              <w:t>7</w:t>
            </w:r>
          </w:p>
        </w:tc>
        <w:tc>
          <w:tcPr>
            <w:tcW w:w="446" w:type="pct"/>
            <w:vAlign w:val="center"/>
          </w:tcPr>
          <w:p w:rsidR="007231BC" w:rsidRPr="00171107" w:rsidRDefault="007231BC" w:rsidP="00C10DC3">
            <w:pPr>
              <w:spacing w:line="283" w:lineRule="auto"/>
              <w:jc w:val="center"/>
              <w:rPr>
                <w:color w:val="000000"/>
              </w:rPr>
            </w:pPr>
            <w:r>
              <w:rPr>
                <w:rFonts w:hint="eastAsia"/>
                <w:color w:val="000000"/>
              </w:rPr>
              <w:t>102418</w:t>
            </w:r>
          </w:p>
        </w:tc>
        <w:tc>
          <w:tcPr>
            <w:tcW w:w="744" w:type="pct"/>
            <w:vAlign w:val="center"/>
          </w:tcPr>
          <w:p w:rsidR="007231BC" w:rsidRPr="00171107" w:rsidRDefault="007231BC" w:rsidP="00C10DC3">
            <w:pPr>
              <w:spacing w:line="283" w:lineRule="auto"/>
              <w:jc w:val="center"/>
              <w:rPr>
                <w:color w:val="000000"/>
              </w:rPr>
            </w:pPr>
            <w:r w:rsidRPr="00171107">
              <w:rPr>
                <w:color w:val="000000"/>
              </w:rPr>
              <w:t>PHLS7120</w:t>
            </w:r>
          </w:p>
        </w:tc>
        <w:tc>
          <w:tcPr>
            <w:tcW w:w="1458" w:type="pct"/>
            <w:vAlign w:val="center"/>
          </w:tcPr>
          <w:p w:rsidR="007231BC" w:rsidRPr="00171107" w:rsidRDefault="007231BC" w:rsidP="00C10DC3">
            <w:pPr>
              <w:spacing w:line="283" w:lineRule="auto"/>
              <w:rPr>
                <w:b/>
                <w:bCs/>
                <w:color w:val="000000"/>
              </w:rPr>
            </w:pPr>
            <w:r w:rsidRPr="00171107">
              <w:rPr>
                <w:color w:val="000000"/>
              </w:rPr>
              <w:t>先秦思想史</w:t>
            </w:r>
          </w:p>
        </w:tc>
        <w:tc>
          <w:tcPr>
            <w:tcW w:w="260" w:type="pct"/>
            <w:vAlign w:val="center"/>
          </w:tcPr>
          <w:p w:rsidR="007231BC" w:rsidRPr="00171107" w:rsidRDefault="007231BC" w:rsidP="00C10DC3">
            <w:pPr>
              <w:spacing w:line="283" w:lineRule="auto"/>
              <w:jc w:val="center"/>
              <w:rPr>
                <w:color w:val="000000"/>
              </w:rPr>
            </w:pPr>
            <w:r w:rsidRPr="00171107">
              <w:rPr>
                <w:color w:val="000000"/>
              </w:rPr>
              <w:t>2</w:t>
            </w:r>
          </w:p>
        </w:tc>
        <w:tc>
          <w:tcPr>
            <w:tcW w:w="520" w:type="pct"/>
            <w:vAlign w:val="center"/>
          </w:tcPr>
          <w:p w:rsidR="007231BC" w:rsidRPr="00171107" w:rsidRDefault="007231BC" w:rsidP="00C10DC3">
            <w:pPr>
              <w:spacing w:line="283" w:lineRule="auto"/>
              <w:jc w:val="center"/>
              <w:rPr>
                <w:color w:val="000000"/>
              </w:rPr>
            </w:pPr>
            <w:r>
              <w:rPr>
                <w:rFonts w:hint="eastAsia"/>
                <w:color w:val="000000"/>
              </w:rPr>
              <w:t>陈学凯</w:t>
            </w:r>
          </w:p>
        </w:tc>
        <w:tc>
          <w:tcPr>
            <w:tcW w:w="447" w:type="pct"/>
            <w:vAlign w:val="center"/>
          </w:tcPr>
          <w:p w:rsidR="007231BC" w:rsidRPr="00171107" w:rsidRDefault="007231BC" w:rsidP="00C10DC3">
            <w:pPr>
              <w:spacing w:line="283" w:lineRule="auto"/>
              <w:jc w:val="center"/>
              <w:rPr>
                <w:color w:val="000000"/>
              </w:rPr>
            </w:pPr>
            <w:r>
              <w:rPr>
                <w:rFonts w:hint="eastAsia"/>
                <w:color w:val="000000"/>
              </w:rPr>
              <w:t>秋下</w:t>
            </w:r>
          </w:p>
        </w:tc>
        <w:tc>
          <w:tcPr>
            <w:tcW w:w="448" w:type="pct"/>
            <w:vMerge/>
          </w:tcPr>
          <w:p w:rsidR="007231BC" w:rsidRPr="00171107" w:rsidRDefault="007231BC" w:rsidP="00C10DC3">
            <w:pPr>
              <w:spacing w:line="283" w:lineRule="auto"/>
              <w:jc w:val="center"/>
              <w:rPr>
                <w:color w:val="000000"/>
              </w:rPr>
            </w:pPr>
          </w:p>
        </w:tc>
      </w:tr>
      <w:tr w:rsidR="007231BC" w:rsidRPr="00171107" w:rsidTr="0005585C">
        <w:trPr>
          <w:trHeight w:val="340"/>
        </w:trPr>
        <w:tc>
          <w:tcPr>
            <w:tcW w:w="452" w:type="pct"/>
            <w:vMerge w:val="restart"/>
            <w:vAlign w:val="center"/>
          </w:tcPr>
          <w:p w:rsidR="007231BC" w:rsidRDefault="007231BC" w:rsidP="00C10DC3">
            <w:pPr>
              <w:spacing w:line="283" w:lineRule="auto"/>
              <w:rPr>
                <w:color w:val="000000"/>
              </w:rPr>
            </w:pPr>
            <w:r w:rsidRPr="00171107">
              <w:rPr>
                <w:color w:val="000000"/>
              </w:rPr>
              <w:t>必修</w:t>
            </w:r>
          </w:p>
          <w:p w:rsidR="007231BC" w:rsidRPr="00171107" w:rsidRDefault="007231BC" w:rsidP="00C10DC3">
            <w:pPr>
              <w:spacing w:line="283" w:lineRule="auto"/>
              <w:rPr>
                <w:color w:val="000000"/>
              </w:rPr>
            </w:pPr>
            <w:r>
              <w:rPr>
                <w:rFonts w:hint="eastAsia"/>
                <w:color w:val="000000"/>
              </w:rPr>
              <w:t>环</w:t>
            </w:r>
            <w:r w:rsidRPr="00171107">
              <w:rPr>
                <w:color w:val="000000"/>
              </w:rPr>
              <w:t>节</w:t>
            </w:r>
          </w:p>
        </w:tc>
        <w:tc>
          <w:tcPr>
            <w:tcW w:w="225" w:type="pct"/>
            <w:vAlign w:val="center"/>
          </w:tcPr>
          <w:p w:rsidR="007231BC" w:rsidRPr="00171107" w:rsidRDefault="007231BC" w:rsidP="00C10DC3">
            <w:pPr>
              <w:spacing w:line="283" w:lineRule="auto"/>
              <w:jc w:val="center"/>
              <w:rPr>
                <w:color w:val="000000"/>
              </w:rPr>
            </w:pPr>
            <w:r w:rsidRPr="00171107">
              <w:rPr>
                <w:color w:val="000000"/>
              </w:rPr>
              <w:t>1</w:t>
            </w:r>
          </w:p>
        </w:tc>
        <w:tc>
          <w:tcPr>
            <w:tcW w:w="446" w:type="pct"/>
          </w:tcPr>
          <w:p w:rsidR="007231BC" w:rsidRPr="00171107" w:rsidRDefault="007231BC" w:rsidP="00C10DC3">
            <w:pPr>
              <w:spacing w:line="283" w:lineRule="auto"/>
              <w:jc w:val="center"/>
              <w:rPr>
                <w:color w:val="000000"/>
              </w:rPr>
            </w:pPr>
          </w:p>
        </w:tc>
        <w:tc>
          <w:tcPr>
            <w:tcW w:w="744" w:type="pct"/>
            <w:vAlign w:val="center"/>
          </w:tcPr>
          <w:p w:rsidR="007231BC" w:rsidRPr="00171107" w:rsidRDefault="007231BC" w:rsidP="00C10DC3">
            <w:pPr>
              <w:spacing w:line="283" w:lineRule="auto"/>
              <w:jc w:val="center"/>
              <w:rPr>
                <w:color w:val="000000"/>
              </w:rPr>
            </w:pPr>
            <w:r w:rsidRPr="00171107">
              <w:rPr>
                <w:color w:val="000000"/>
              </w:rPr>
              <w:t>BXHJ8003</w:t>
            </w:r>
          </w:p>
        </w:tc>
        <w:tc>
          <w:tcPr>
            <w:tcW w:w="1458" w:type="pct"/>
            <w:vAlign w:val="center"/>
          </w:tcPr>
          <w:p w:rsidR="007231BC" w:rsidRPr="00171107" w:rsidRDefault="007231BC" w:rsidP="00C10DC3">
            <w:pPr>
              <w:spacing w:line="283" w:lineRule="auto"/>
              <w:rPr>
                <w:color w:val="000000"/>
              </w:rPr>
            </w:pPr>
            <w:r w:rsidRPr="00171107">
              <w:rPr>
                <w:color w:val="000000"/>
              </w:rPr>
              <w:t>学术活动（讲座）博</w:t>
            </w:r>
          </w:p>
        </w:tc>
        <w:tc>
          <w:tcPr>
            <w:tcW w:w="260" w:type="pct"/>
            <w:vAlign w:val="center"/>
          </w:tcPr>
          <w:p w:rsidR="007231BC" w:rsidRPr="00171107" w:rsidRDefault="007231BC" w:rsidP="00C10DC3">
            <w:pPr>
              <w:spacing w:line="283" w:lineRule="auto"/>
              <w:jc w:val="center"/>
              <w:rPr>
                <w:color w:val="000000"/>
              </w:rPr>
            </w:pPr>
            <w:r w:rsidRPr="00171107">
              <w:rPr>
                <w:color w:val="000000"/>
              </w:rPr>
              <w:t>2</w:t>
            </w:r>
          </w:p>
        </w:tc>
        <w:tc>
          <w:tcPr>
            <w:tcW w:w="520" w:type="pct"/>
          </w:tcPr>
          <w:p w:rsidR="007231BC" w:rsidRPr="00171107" w:rsidRDefault="007231BC" w:rsidP="00C10DC3">
            <w:pPr>
              <w:spacing w:line="283" w:lineRule="auto"/>
              <w:jc w:val="center"/>
              <w:rPr>
                <w:color w:val="000000"/>
              </w:rPr>
            </w:pPr>
          </w:p>
        </w:tc>
        <w:tc>
          <w:tcPr>
            <w:tcW w:w="447" w:type="pct"/>
          </w:tcPr>
          <w:p w:rsidR="007231BC" w:rsidRPr="00171107" w:rsidRDefault="007231BC" w:rsidP="00C10DC3">
            <w:pPr>
              <w:spacing w:line="283" w:lineRule="auto"/>
              <w:jc w:val="center"/>
              <w:rPr>
                <w:color w:val="000000"/>
              </w:rPr>
            </w:pPr>
          </w:p>
        </w:tc>
        <w:tc>
          <w:tcPr>
            <w:tcW w:w="448" w:type="pct"/>
            <w:vMerge w:val="restart"/>
            <w:vAlign w:val="center"/>
          </w:tcPr>
          <w:p w:rsidR="007231BC" w:rsidRPr="00171107" w:rsidRDefault="007231BC" w:rsidP="00C10DC3">
            <w:pPr>
              <w:spacing w:line="283" w:lineRule="auto"/>
              <w:jc w:val="center"/>
              <w:rPr>
                <w:color w:val="000000"/>
              </w:rPr>
            </w:pPr>
            <w:r w:rsidRPr="00171107">
              <w:rPr>
                <w:color w:val="000000"/>
              </w:rPr>
              <w:t>必修</w:t>
            </w:r>
          </w:p>
        </w:tc>
      </w:tr>
      <w:tr w:rsidR="007231BC" w:rsidRPr="00171107" w:rsidTr="0005585C">
        <w:trPr>
          <w:trHeight w:val="340"/>
        </w:trPr>
        <w:tc>
          <w:tcPr>
            <w:tcW w:w="452" w:type="pct"/>
            <w:vMerge/>
            <w:vAlign w:val="center"/>
          </w:tcPr>
          <w:p w:rsidR="007231BC" w:rsidRPr="00171107" w:rsidRDefault="007231BC" w:rsidP="00C10DC3">
            <w:pPr>
              <w:spacing w:line="283" w:lineRule="auto"/>
              <w:jc w:val="center"/>
              <w:rPr>
                <w:color w:val="000000"/>
              </w:rPr>
            </w:pPr>
          </w:p>
        </w:tc>
        <w:tc>
          <w:tcPr>
            <w:tcW w:w="225" w:type="pct"/>
            <w:vAlign w:val="center"/>
          </w:tcPr>
          <w:p w:rsidR="007231BC" w:rsidRPr="00171107" w:rsidRDefault="007231BC" w:rsidP="00C10DC3">
            <w:pPr>
              <w:spacing w:line="283" w:lineRule="auto"/>
              <w:jc w:val="center"/>
              <w:rPr>
                <w:color w:val="000000"/>
              </w:rPr>
            </w:pPr>
            <w:r w:rsidRPr="00171107">
              <w:rPr>
                <w:color w:val="000000"/>
              </w:rPr>
              <w:t>2</w:t>
            </w:r>
          </w:p>
        </w:tc>
        <w:tc>
          <w:tcPr>
            <w:tcW w:w="446" w:type="pct"/>
          </w:tcPr>
          <w:p w:rsidR="007231BC" w:rsidRPr="00171107" w:rsidRDefault="007231BC" w:rsidP="00C10DC3">
            <w:pPr>
              <w:spacing w:line="283" w:lineRule="auto"/>
              <w:jc w:val="center"/>
              <w:rPr>
                <w:color w:val="000000"/>
              </w:rPr>
            </w:pPr>
          </w:p>
        </w:tc>
        <w:tc>
          <w:tcPr>
            <w:tcW w:w="744" w:type="pct"/>
            <w:vAlign w:val="center"/>
          </w:tcPr>
          <w:p w:rsidR="007231BC" w:rsidRPr="00171107" w:rsidRDefault="007231BC" w:rsidP="00C10DC3">
            <w:pPr>
              <w:spacing w:line="283" w:lineRule="auto"/>
              <w:jc w:val="center"/>
              <w:rPr>
                <w:color w:val="000000"/>
              </w:rPr>
            </w:pPr>
            <w:r w:rsidRPr="00171107">
              <w:rPr>
                <w:color w:val="000000"/>
              </w:rPr>
              <w:t>BXHJ6005</w:t>
            </w:r>
          </w:p>
        </w:tc>
        <w:tc>
          <w:tcPr>
            <w:tcW w:w="1458" w:type="pct"/>
            <w:vAlign w:val="center"/>
          </w:tcPr>
          <w:p w:rsidR="007231BC" w:rsidRPr="00171107" w:rsidRDefault="007231BC" w:rsidP="00C10DC3">
            <w:pPr>
              <w:spacing w:line="283" w:lineRule="auto"/>
              <w:rPr>
                <w:color w:val="000000"/>
              </w:rPr>
            </w:pPr>
            <w:r w:rsidRPr="00171107">
              <w:rPr>
                <w:color w:val="000000"/>
              </w:rPr>
              <w:t>开题报告（博）</w:t>
            </w:r>
          </w:p>
        </w:tc>
        <w:tc>
          <w:tcPr>
            <w:tcW w:w="260" w:type="pct"/>
            <w:vAlign w:val="center"/>
          </w:tcPr>
          <w:p w:rsidR="007231BC" w:rsidRPr="00171107" w:rsidRDefault="007231BC" w:rsidP="00C10DC3">
            <w:pPr>
              <w:spacing w:line="283" w:lineRule="auto"/>
              <w:jc w:val="center"/>
              <w:rPr>
                <w:color w:val="000000"/>
              </w:rPr>
            </w:pPr>
            <w:r w:rsidRPr="00171107">
              <w:rPr>
                <w:color w:val="000000"/>
              </w:rPr>
              <w:t>2</w:t>
            </w:r>
          </w:p>
        </w:tc>
        <w:tc>
          <w:tcPr>
            <w:tcW w:w="520" w:type="pct"/>
          </w:tcPr>
          <w:p w:rsidR="007231BC" w:rsidRPr="00171107" w:rsidRDefault="007231BC" w:rsidP="00C10DC3">
            <w:pPr>
              <w:spacing w:line="283" w:lineRule="auto"/>
              <w:jc w:val="center"/>
              <w:rPr>
                <w:color w:val="000000"/>
              </w:rPr>
            </w:pPr>
          </w:p>
        </w:tc>
        <w:tc>
          <w:tcPr>
            <w:tcW w:w="447" w:type="pct"/>
          </w:tcPr>
          <w:p w:rsidR="007231BC" w:rsidRPr="00171107" w:rsidRDefault="007231BC" w:rsidP="00C10DC3">
            <w:pPr>
              <w:spacing w:line="283" w:lineRule="auto"/>
              <w:jc w:val="center"/>
              <w:rPr>
                <w:color w:val="000000"/>
              </w:rPr>
            </w:pPr>
          </w:p>
        </w:tc>
        <w:tc>
          <w:tcPr>
            <w:tcW w:w="448" w:type="pct"/>
            <w:vMerge/>
            <w:vAlign w:val="center"/>
          </w:tcPr>
          <w:p w:rsidR="007231BC" w:rsidRPr="00171107" w:rsidRDefault="007231BC" w:rsidP="00C10DC3">
            <w:pPr>
              <w:spacing w:line="283" w:lineRule="auto"/>
              <w:jc w:val="center"/>
              <w:rPr>
                <w:color w:val="000000"/>
              </w:rPr>
            </w:pPr>
          </w:p>
        </w:tc>
      </w:tr>
      <w:tr w:rsidR="007231BC" w:rsidRPr="00171107" w:rsidTr="0005585C">
        <w:trPr>
          <w:trHeight w:val="340"/>
        </w:trPr>
        <w:tc>
          <w:tcPr>
            <w:tcW w:w="452" w:type="pct"/>
            <w:vMerge/>
            <w:vAlign w:val="center"/>
          </w:tcPr>
          <w:p w:rsidR="007231BC" w:rsidRPr="00171107" w:rsidRDefault="007231BC" w:rsidP="00C10DC3">
            <w:pPr>
              <w:spacing w:line="283" w:lineRule="auto"/>
              <w:jc w:val="center"/>
              <w:rPr>
                <w:color w:val="000000"/>
              </w:rPr>
            </w:pPr>
          </w:p>
        </w:tc>
        <w:tc>
          <w:tcPr>
            <w:tcW w:w="225" w:type="pct"/>
            <w:vAlign w:val="center"/>
          </w:tcPr>
          <w:p w:rsidR="007231BC" w:rsidRPr="00171107" w:rsidRDefault="007231BC" w:rsidP="00C10DC3">
            <w:pPr>
              <w:spacing w:line="283" w:lineRule="auto"/>
              <w:jc w:val="center"/>
              <w:rPr>
                <w:color w:val="000000"/>
              </w:rPr>
            </w:pPr>
            <w:r w:rsidRPr="00171107">
              <w:rPr>
                <w:color w:val="000000"/>
              </w:rPr>
              <w:t>3</w:t>
            </w:r>
          </w:p>
        </w:tc>
        <w:tc>
          <w:tcPr>
            <w:tcW w:w="446" w:type="pct"/>
          </w:tcPr>
          <w:p w:rsidR="007231BC" w:rsidRPr="00171107" w:rsidRDefault="007231BC" w:rsidP="00C10DC3">
            <w:pPr>
              <w:spacing w:line="283" w:lineRule="auto"/>
              <w:jc w:val="center"/>
              <w:rPr>
                <w:color w:val="000000"/>
              </w:rPr>
            </w:pPr>
          </w:p>
        </w:tc>
        <w:tc>
          <w:tcPr>
            <w:tcW w:w="744" w:type="pct"/>
            <w:vAlign w:val="center"/>
          </w:tcPr>
          <w:p w:rsidR="007231BC" w:rsidRPr="00171107" w:rsidRDefault="007231BC" w:rsidP="00C10DC3">
            <w:pPr>
              <w:spacing w:line="283" w:lineRule="auto"/>
              <w:jc w:val="center"/>
              <w:rPr>
                <w:color w:val="000000"/>
              </w:rPr>
            </w:pPr>
            <w:r w:rsidRPr="00171107">
              <w:rPr>
                <w:color w:val="000000"/>
              </w:rPr>
              <w:t>BXHJ6006</w:t>
            </w:r>
          </w:p>
        </w:tc>
        <w:tc>
          <w:tcPr>
            <w:tcW w:w="1458" w:type="pct"/>
            <w:vAlign w:val="center"/>
          </w:tcPr>
          <w:p w:rsidR="007231BC" w:rsidRPr="008F2B00" w:rsidRDefault="007231BC" w:rsidP="008F2B00">
            <w:pPr>
              <w:spacing w:line="283" w:lineRule="auto"/>
            </w:pPr>
            <w:r w:rsidRPr="008F2B00">
              <w:t>社会实践</w:t>
            </w:r>
            <w:r w:rsidR="008F2B00">
              <w:rPr>
                <w:rFonts w:hint="eastAsia"/>
              </w:rPr>
              <w:t>*</w:t>
            </w:r>
          </w:p>
        </w:tc>
        <w:tc>
          <w:tcPr>
            <w:tcW w:w="260" w:type="pct"/>
            <w:vAlign w:val="center"/>
          </w:tcPr>
          <w:p w:rsidR="007231BC" w:rsidRPr="00171107" w:rsidRDefault="007231BC" w:rsidP="00C10DC3">
            <w:pPr>
              <w:spacing w:line="283" w:lineRule="auto"/>
              <w:jc w:val="center"/>
              <w:rPr>
                <w:color w:val="000000"/>
              </w:rPr>
            </w:pPr>
            <w:r w:rsidRPr="00171107">
              <w:rPr>
                <w:color w:val="000000"/>
              </w:rPr>
              <w:t>1</w:t>
            </w:r>
          </w:p>
        </w:tc>
        <w:tc>
          <w:tcPr>
            <w:tcW w:w="520" w:type="pct"/>
          </w:tcPr>
          <w:p w:rsidR="007231BC" w:rsidRPr="00171107" w:rsidRDefault="007231BC" w:rsidP="00C10DC3">
            <w:pPr>
              <w:spacing w:line="283" w:lineRule="auto"/>
              <w:jc w:val="center"/>
              <w:rPr>
                <w:color w:val="000000"/>
              </w:rPr>
            </w:pPr>
          </w:p>
        </w:tc>
        <w:tc>
          <w:tcPr>
            <w:tcW w:w="447" w:type="pct"/>
          </w:tcPr>
          <w:p w:rsidR="007231BC" w:rsidRPr="00171107" w:rsidRDefault="007231BC" w:rsidP="00C10DC3">
            <w:pPr>
              <w:spacing w:line="283" w:lineRule="auto"/>
              <w:jc w:val="center"/>
              <w:rPr>
                <w:color w:val="000000"/>
              </w:rPr>
            </w:pPr>
          </w:p>
        </w:tc>
        <w:tc>
          <w:tcPr>
            <w:tcW w:w="448" w:type="pct"/>
            <w:vMerge/>
            <w:vAlign w:val="center"/>
          </w:tcPr>
          <w:p w:rsidR="007231BC" w:rsidRPr="00171107" w:rsidRDefault="007231BC" w:rsidP="00C10DC3">
            <w:pPr>
              <w:spacing w:line="283" w:lineRule="auto"/>
              <w:jc w:val="center"/>
              <w:rPr>
                <w:color w:val="000000"/>
              </w:rPr>
            </w:pPr>
          </w:p>
        </w:tc>
      </w:tr>
      <w:tr w:rsidR="007231BC" w:rsidRPr="00171107" w:rsidTr="0005585C">
        <w:trPr>
          <w:trHeight w:val="340"/>
        </w:trPr>
        <w:tc>
          <w:tcPr>
            <w:tcW w:w="452" w:type="pct"/>
            <w:vMerge/>
            <w:vAlign w:val="center"/>
          </w:tcPr>
          <w:p w:rsidR="007231BC" w:rsidRPr="00171107" w:rsidRDefault="007231BC" w:rsidP="00C10DC3">
            <w:pPr>
              <w:spacing w:line="283" w:lineRule="auto"/>
              <w:jc w:val="center"/>
              <w:rPr>
                <w:color w:val="000000"/>
              </w:rPr>
            </w:pPr>
          </w:p>
        </w:tc>
        <w:tc>
          <w:tcPr>
            <w:tcW w:w="225" w:type="pct"/>
            <w:vAlign w:val="center"/>
          </w:tcPr>
          <w:p w:rsidR="007231BC" w:rsidRPr="00171107" w:rsidRDefault="007231BC" w:rsidP="00C10DC3">
            <w:pPr>
              <w:spacing w:line="283" w:lineRule="auto"/>
              <w:jc w:val="center"/>
              <w:rPr>
                <w:color w:val="000000"/>
              </w:rPr>
            </w:pPr>
            <w:r w:rsidRPr="00171107">
              <w:rPr>
                <w:color w:val="000000"/>
              </w:rPr>
              <w:t>4</w:t>
            </w:r>
          </w:p>
        </w:tc>
        <w:tc>
          <w:tcPr>
            <w:tcW w:w="446" w:type="pct"/>
          </w:tcPr>
          <w:p w:rsidR="007231BC" w:rsidRPr="00171107" w:rsidRDefault="007231BC" w:rsidP="00C10DC3">
            <w:pPr>
              <w:spacing w:line="283" w:lineRule="auto"/>
              <w:jc w:val="center"/>
              <w:rPr>
                <w:color w:val="000000"/>
              </w:rPr>
            </w:pPr>
          </w:p>
        </w:tc>
        <w:tc>
          <w:tcPr>
            <w:tcW w:w="744" w:type="pct"/>
            <w:vAlign w:val="center"/>
          </w:tcPr>
          <w:p w:rsidR="007231BC" w:rsidRPr="00171107" w:rsidRDefault="007231BC" w:rsidP="00C10DC3">
            <w:pPr>
              <w:spacing w:line="283" w:lineRule="auto"/>
              <w:jc w:val="center"/>
              <w:rPr>
                <w:color w:val="000000"/>
              </w:rPr>
            </w:pPr>
            <w:r w:rsidRPr="00171107">
              <w:rPr>
                <w:color w:val="000000"/>
              </w:rPr>
              <w:t>BXHJ8001</w:t>
            </w:r>
          </w:p>
        </w:tc>
        <w:tc>
          <w:tcPr>
            <w:tcW w:w="1458" w:type="pct"/>
            <w:vAlign w:val="center"/>
          </w:tcPr>
          <w:p w:rsidR="007231BC" w:rsidRPr="008F2B00" w:rsidRDefault="007231BC" w:rsidP="00C10DC3">
            <w:pPr>
              <w:spacing w:line="283" w:lineRule="auto"/>
            </w:pPr>
            <w:r w:rsidRPr="008F2B00">
              <w:t>中期考核（博）</w:t>
            </w:r>
          </w:p>
        </w:tc>
        <w:tc>
          <w:tcPr>
            <w:tcW w:w="260" w:type="pct"/>
            <w:vAlign w:val="center"/>
          </w:tcPr>
          <w:p w:rsidR="007231BC" w:rsidRPr="00171107" w:rsidRDefault="007231BC" w:rsidP="00C10DC3">
            <w:pPr>
              <w:spacing w:line="283" w:lineRule="auto"/>
              <w:jc w:val="center"/>
              <w:rPr>
                <w:color w:val="000000"/>
              </w:rPr>
            </w:pPr>
            <w:r w:rsidRPr="00171107">
              <w:rPr>
                <w:color w:val="000000"/>
              </w:rPr>
              <w:t>6</w:t>
            </w:r>
          </w:p>
        </w:tc>
        <w:tc>
          <w:tcPr>
            <w:tcW w:w="520" w:type="pct"/>
          </w:tcPr>
          <w:p w:rsidR="007231BC" w:rsidRPr="00171107" w:rsidRDefault="007231BC" w:rsidP="00C10DC3">
            <w:pPr>
              <w:spacing w:line="283" w:lineRule="auto"/>
              <w:jc w:val="center"/>
              <w:rPr>
                <w:color w:val="000000"/>
              </w:rPr>
            </w:pPr>
          </w:p>
        </w:tc>
        <w:tc>
          <w:tcPr>
            <w:tcW w:w="447" w:type="pct"/>
          </w:tcPr>
          <w:p w:rsidR="007231BC" w:rsidRPr="00171107" w:rsidRDefault="007231BC" w:rsidP="00C10DC3">
            <w:pPr>
              <w:spacing w:line="283" w:lineRule="auto"/>
              <w:jc w:val="center"/>
              <w:rPr>
                <w:color w:val="000000"/>
              </w:rPr>
            </w:pPr>
          </w:p>
        </w:tc>
        <w:tc>
          <w:tcPr>
            <w:tcW w:w="448" w:type="pct"/>
            <w:vMerge/>
            <w:vAlign w:val="center"/>
          </w:tcPr>
          <w:p w:rsidR="007231BC" w:rsidRPr="00171107" w:rsidRDefault="007231BC" w:rsidP="00C10DC3">
            <w:pPr>
              <w:spacing w:line="283" w:lineRule="auto"/>
              <w:jc w:val="center"/>
              <w:rPr>
                <w:color w:val="000000"/>
              </w:rPr>
            </w:pPr>
          </w:p>
        </w:tc>
      </w:tr>
      <w:tr w:rsidR="007231BC" w:rsidRPr="00171107" w:rsidTr="0005585C">
        <w:trPr>
          <w:trHeight w:val="340"/>
        </w:trPr>
        <w:tc>
          <w:tcPr>
            <w:tcW w:w="452" w:type="pct"/>
            <w:vMerge/>
            <w:vAlign w:val="center"/>
          </w:tcPr>
          <w:p w:rsidR="007231BC" w:rsidRPr="00171107" w:rsidRDefault="007231BC" w:rsidP="00C10DC3">
            <w:pPr>
              <w:spacing w:line="283" w:lineRule="auto"/>
              <w:jc w:val="center"/>
              <w:rPr>
                <w:color w:val="000000"/>
              </w:rPr>
            </w:pPr>
          </w:p>
        </w:tc>
        <w:tc>
          <w:tcPr>
            <w:tcW w:w="225" w:type="pct"/>
            <w:vAlign w:val="center"/>
          </w:tcPr>
          <w:p w:rsidR="007231BC" w:rsidRPr="00171107" w:rsidRDefault="007231BC" w:rsidP="00C10DC3">
            <w:pPr>
              <w:spacing w:line="283" w:lineRule="auto"/>
              <w:jc w:val="center"/>
              <w:rPr>
                <w:color w:val="000000"/>
              </w:rPr>
            </w:pPr>
            <w:r w:rsidRPr="00171107">
              <w:rPr>
                <w:color w:val="000000"/>
              </w:rPr>
              <w:t>5</w:t>
            </w:r>
          </w:p>
        </w:tc>
        <w:tc>
          <w:tcPr>
            <w:tcW w:w="446" w:type="pct"/>
          </w:tcPr>
          <w:p w:rsidR="007231BC" w:rsidRPr="00171107" w:rsidRDefault="007231BC" w:rsidP="00C10DC3">
            <w:pPr>
              <w:spacing w:line="283" w:lineRule="auto"/>
              <w:jc w:val="center"/>
              <w:rPr>
                <w:color w:val="000000"/>
              </w:rPr>
            </w:pPr>
          </w:p>
        </w:tc>
        <w:tc>
          <w:tcPr>
            <w:tcW w:w="744" w:type="pct"/>
            <w:vAlign w:val="center"/>
          </w:tcPr>
          <w:p w:rsidR="007231BC" w:rsidRPr="00171107" w:rsidRDefault="007231BC" w:rsidP="00C10DC3">
            <w:pPr>
              <w:spacing w:line="283" w:lineRule="auto"/>
              <w:jc w:val="center"/>
              <w:rPr>
                <w:color w:val="000000"/>
              </w:rPr>
            </w:pPr>
            <w:r w:rsidRPr="00171107">
              <w:rPr>
                <w:color w:val="000000"/>
              </w:rPr>
              <w:t>BXHJ8002</w:t>
            </w:r>
          </w:p>
        </w:tc>
        <w:tc>
          <w:tcPr>
            <w:tcW w:w="1458" w:type="pct"/>
            <w:vAlign w:val="center"/>
          </w:tcPr>
          <w:p w:rsidR="007231BC" w:rsidRPr="008F2B00" w:rsidRDefault="007231BC" w:rsidP="008F2B00">
            <w:pPr>
              <w:spacing w:line="283" w:lineRule="auto"/>
            </w:pPr>
            <w:r w:rsidRPr="008F2B00">
              <w:t>基金撰写</w:t>
            </w:r>
            <w:r w:rsidR="008F2B00">
              <w:rPr>
                <w:rFonts w:hint="eastAsia"/>
              </w:rPr>
              <w:t>*</w:t>
            </w:r>
          </w:p>
        </w:tc>
        <w:tc>
          <w:tcPr>
            <w:tcW w:w="260" w:type="pct"/>
            <w:vAlign w:val="center"/>
          </w:tcPr>
          <w:p w:rsidR="007231BC" w:rsidRPr="00171107" w:rsidRDefault="007231BC" w:rsidP="00C10DC3">
            <w:pPr>
              <w:spacing w:line="283" w:lineRule="auto"/>
              <w:jc w:val="center"/>
              <w:rPr>
                <w:color w:val="000000"/>
              </w:rPr>
            </w:pPr>
            <w:r w:rsidRPr="00171107">
              <w:rPr>
                <w:color w:val="000000"/>
              </w:rPr>
              <w:t>1</w:t>
            </w:r>
          </w:p>
        </w:tc>
        <w:tc>
          <w:tcPr>
            <w:tcW w:w="520" w:type="pct"/>
          </w:tcPr>
          <w:p w:rsidR="007231BC" w:rsidRPr="00171107" w:rsidRDefault="007231BC" w:rsidP="00C10DC3">
            <w:pPr>
              <w:spacing w:line="283" w:lineRule="auto"/>
              <w:jc w:val="center"/>
              <w:rPr>
                <w:color w:val="000000"/>
              </w:rPr>
            </w:pPr>
          </w:p>
        </w:tc>
        <w:tc>
          <w:tcPr>
            <w:tcW w:w="447" w:type="pct"/>
          </w:tcPr>
          <w:p w:rsidR="007231BC" w:rsidRPr="00171107" w:rsidRDefault="007231BC" w:rsidP="00C10DC3">
            <w:pPr>
              <w:spacing w:line="283" w:lineRule="auto"/>
              <w:jc w:val="center"/>
              <w:rPr>
                <w:color w:val="000000"/>
              </w:rPr>
            </w:pPr>
          </w:p>
        </w:tc>
        <w:tc>
          <w:tcPr>
            <w:tcW w:w="448" w:type="pct"/>
            <w:vMerge/>
            <w:vAlign w:val="center"/>
          </w:tcPr>
          <w:p w:rsidR="007231BC" w:rsidRPr="00171107" w:rsidRDefault="007231BC" w:rsidP="00C10DC3">
            <w:pPr>
              <w:spacing w:line="283" w:lineRule="auto"/>
              <w:jc w:val="center"/>
              <w:rPr>
                <w:color w:val="000000"/>
              </w:rPr>
            </w:pPr>
          </w:p>
        </w:tc>
      </w:tr>
      <w:tr w:rsidR="007231BC" w:rsidRPr="00171107" w:rsidTr="0005585C">
        <w:trPr>
          <w:trHeight w:val="340"/>
        </w:trPr>
        <w:tc>
          <w:tcPr>
            <w:tcW w:w="452" w:type="pct"/>
            <w:vMerge/>
            <w:vAlign w:val="center"/>
          </w:tcPr>
          <w:p w:rsidR="007231BC" w:rsidRPr="00171107" w:rsidRDefault="007231BC" w:rsidP="00C10DC3">
            <w:pPr>
              <w:spacing w:line="283" w:lineRule="auto"/>
              <w:jc w:val="center"/>
              <w:rPr>
                <w:color w:val="000000"/>
              </w:rPr>
            </w:pPr>
          </w:p>
        </w:tc>
        <w:tc>
          <w:tcPr>
            <w:tcW w:w="225" w:type="pct"/>
            <w:vAlign w:val="center"/>
          </w:tcPr>
          <w:p w:rsidR="007231BC" w:rsidRPr="00171107" w:rsidRDefault="007231BC" w:rsidP="00C10DC3">
            <w:pPr>
              <w:spacing w:line="283" w:lineRule="auto"/>
              <w:jc w:val="center"/>
              <w:rPr>
                <w:color w:val="000000"/>
              </w:rPr>
            </w:pPr>
            <w:r w:rsidRPr="00171107">
              <w:rPr>
                <w:color w:val="000000"/>
              </w:rPr>
              <w:t>6</w:t>
            </w:r>
          </w:p>
        </w:tc>
        <w:tc>
          <w:tcPr>
            <w:tcW w:w="446" w:type="pct"/>
          </w:tcPr>
          <w:p w:rsidR="007231BC" w:rsidRPr="00171107" w:rsidRDefault="007231BC" w:rsidP="00C10DC3">
            <w:pPr>
              <w:spacing w:line="283" w:lineRule="auto"/>
              <w:jc w:val="center"/>
              <w:rPr>
                <w:color w:val="000000"/>
              </w:rPr>
            </w:pPr>
          </w:p>
        </w:tc>
        <w:tc>
          <w:tcPr>
            <w:tcW w:w="744" w:type="pct"/>
            <w:vAlign w:val="center"/>
          </w:tcPr>
          <w:p w:rsidR="007231BC" w:rsidRPr="00171107" w:rsidRDefault="007231BC" w:rsidP="00C10DC3">
            <w:pPr>
              <w:spacing w:line="283" w:lineRule="auto"/>
              <w:jc w:val="center"/>
              <w:rPr>
                <w:color w:val="000000"/>
              </w:rPr>
            </w:pPr>
            <w:r w:rsidRPr="00171107">
              <w:rPr>
                <w:color w:val="000000"/>
              </w:rPr>
              <w:t>BXHJ8005</w:t>
            </w:r>
          </w:p>
        </w:tc>
        <w:tc>
          <w:tcPr>
            <w:tcW w:w="1458" w:type="pct"/>
            <w:vAlign w:val="center"/>
          </w:tcPr>
          <w:p w:rsidR="007231BC" w:rsidRPr="00171107" w:rsidRDefault="007231BC" w:rsidP="00C10DC3">
            <w:pPr>
              <w:spacing w:line="283" w:lineRule="auto"/>
              <w:rPr>
                <w:color w:val="000000"/>
              </w:rPr>
            </w:pPr>
            <w:r w:rsidRPr="00171107">
              <w:rPr>
                <w:color w:val="000000"/>
              </w:rPr>
              <w:t>最终学术报告（预答辩）</w:t>
            </w:r>
          </w:p>
        </w:tc>
        <w:tc>
          <w:tcPr>
            <w:tcW w:w="260" w:type="pct"/>
            <w:vAlign w:val="center"/>
          </w:tcPr>
          <w:p w:rsidR="007231BC" w:rsidRPr="00171107" w:rsidRDefault="007231BC" w:rsidP="00C10DC3">
            <w:pPr>
              <w:spacing w:line="283" w:lineRule="auto"/>
              <w:jc w:val="center"/>
              <w:rPr>
                <w:color w:val="000000"/>
              </w:rPr>
            </w:pPr>
            <w:r w:rsidRPr="00171107">
              <w:rPr>
                <w:color w:val="000000"/>
              </w:rPr>
              <w:t>6</w:t>
            </w:r>
          </w:p>
        </w:tc>
        <w:tc>
          <w:tcPr>
            <w:tcW w:w="520" w:type="pct"/>
          </w:tcPr>
          <w:p w:rsidR="007231BC" w:rsidRPr="00171107" w:rsidRDefault="007231BC" w:rsidP="00C10DC3">
            <w:pPr>
              <w:spacing w:line="283" w:lineRule="auto"/>
              <w:jc w:val="center"/>
              <w:rPr>
                <w:color w:val="000000"/>
              </w:rPr>
            </w:pPr>
          </w:p>
        </w:tc>
        <w:tc>
          <w:tcPr>
            <w:tcW w:w="447" w:type="pct"/>
          </w:tcPr>
          <w:p w:rsidR="007231BC" w:rsidRPr="00171107" w:rsidRDefault="007231BC" w:rsidP="00C10DC3">
            <w:pPr>
              <w:spacing w:line="283" w:lineRule="auto"/>
              <w:jc w:val="center"/>
              <w:rPr>
                <w:color w:val="000000"/>
              </w:rPr>
            </w:pPr>
          </w:p>
        </w:tc>
        <w:tc>
          <w:tcPr>
            <w:tcW w:w="448" w:type="pct"/>
            <w:vMerge/>
            <w:vAlign w:val="center"/>
          </w:tcPr>
          <w:p w:rsidR="007231BC" w:rsidRPr="00171107" w:rsidRDefault="007231BC" w:rsidP="00C10DC3">
            <w:pPr>
              <w:spacing w:line="283" w:lineRule="auto"/>
              <w:jc w:val="center"/>
              <w:rPr>
                <w:color w:val="000000"/>
              </w:rPr>
            </w:pPr>
          </w:p>
        </w:tc>
      </w:tr>
      <w:tr w:rsidR="007231BC" w:rsidRPr="00171107" w:rsidTr="0005585C">
        <w:trPr>
          <w:trHeight w:val="340"/>
        </w:trPr>
        <w:tc>
          <w:tcPr>
            <w:tcW w:w="452" w:type="pct"/>
            <w:vMerge/>
            <w:vAlign w:val="center"/>
          </w:tcPr>
          <w:p w:rsidR="007231BC" w:rsidRPr="00171107" w:rsidRDefault="007231BC" w:rsidP="00C10DC3">
            <w:pPr>
              <w:spacing w:line="283" w:lineRule="auto"/>
              <w:jc w:val="center"/>
              <w:rPr>
                <w:color w:val="000000"/>
              </w:rPr>
            </w:pPr>
          </w:p>
        </w:tc>
        <w:tc>
          <w:tcPr>
            <w:tcW w:w="225" w:type="pct"/>
            <w:vAlign w:val="center"/>
          </w:tcPr>
          <w:p w:rsidR="007231BC" w:rsidRPr="00171107" w:rsidRDefault="007231BC" w:rsidP="00C10DC3">
            <w:pPr>
              <w:spacing w:line="283" w:lineRule="auto"/>
              <w:jc w:val="center"/>
              <w:rPr>
                <w:color w:val="000000"/>
              </w:rPr>
            </w:pPr>
            <w:r w:rsidRPr="00171107">
              <w:rPr>
                <w:color w:val="000000"/>
              </w:rPr>
              <w:t>7</w:t>
            </w:r>
          </w:p>
        </w:tc>
        <w:tc>
          <w:tcPr>
            <w:tcW w:w="446" w:type="pct"/>
          </w:tcPr>
          <w:p w:rsidR="007231BC" w:rsidRPr="00171107" w:rsidRDefault="007231BC" w:rsidP="00C10DC3">
            <w:pPr>
              <w:spacing w:line="283" w:lineRule="auto"/>
              <w:jc w:val="center"/>
              <w:rPr>
                <w:color w:val="000000"/>
              </w:rPr>
            </w:pPr>
          </w:p>
        </w:tc>
        <w:tc>
          <w:tcPr>
            <w:tcW w:w="744" w:type="pct"/>
            <w:vAlign w:val="center"/>
          </w:tcPr>
          <w:p w:rsidR="007231BC" w:rsidRPr="00171107" w:rsidRDefault="007231BC" w:rsidP="00C10DC3">
            <w:pPr>
              <w:spacing w:line="283" w:lineRule="auto"/>
              <w:jc w:val="center"/>
              <w:rPr>
                <w:color w:val="000000"/>
              </w:rPr>
            </w:pPr>
            <w:r w:rsidRPr="00171107">
              <w:rPr>
                <w:color w:val="000000"/>
              </w:rPr>
              <w:t>BXHJ8006</w:t>
            </w:r>
          </w:p>
        </w:tc>
        <w:tc>
          <w:tcPr>
            <w:tcW w:w="1458" w:type="pct"/>
            <w:vAlign w:val="center"/>
          </w:tcPr>
          <w:p w:rsidR="007231BC" w:rsidRPr="00171107" w:rsidRDefault="007231BC" w:rsidP="00C10DC3">
            <w:pPr>
              <w:spacing w:line="283" w:lineRule="auto"/>
              <w:rPr>
                <w:color w:val="000000"/>
              </w:rPr>
            </w:pPr>
            <w:r w:rsidRPr="00171107">
              <w:rPr>
                <w:color w:val="000000"/>
              </w:rPr>
              <w:t>学位论文（博）</w:t>
            </w:r>
          </w:p>
        </w:tc>
        <w:tc>
          <w:tcPr>
            <w:tcW w:w="260" w:type="pct"/>
            <w:vAlign w:val="center"/>
          </w:tcPr>
          <w:p w:rsidR="007231BC" w:rsidRPr="00171107" w:rsidRDefault="007231BC" w:rsidP="00C10DC3">
            <w:pPr>
              <w:spacing w:line="283" w:lineRule="auto"/>
              <w:jc w:val="center"/>
              <w:rPr>
                <w:color w:val="000000"/>
              </w:rPr>
            </w:pPr>
            <w:r w:rsidRPr="00171107">
              <w:rPr>
                <w:color w:val="000000"/>
              </w:rPr>
              <w:t>60</w:t>
            </w:r>
          </w:p>
        </w:tc>
        <w:tc>
          <w:tcPr>
            <w:tcW w:w="520" w:type="pct"/>
          </w:tcPr>
          <w:p w:rsidR="007231BC" w:rsidRPr="00171107" w:rsidRDefault="007231BC" w:rsidP="00C10DC3">
            <w:pPr>
              <w:spacing w:line="283" w:lineRule="auto"/>
              <w:jc w:val="center"/>
              <w:rPr>
                <w:color w:val="000000"/>
              </w:rPr>
            </w:pPr>
          </w:p>
        </w:tc>
        <w:tc>
          <w:tcPr>
            <w:tcW w:w="447" w:type="pct"/>
          </w:tcPr>
          <w:p w:rsidR="007231BC" w:rsidRPr="00171107" w:rsidRDefault="007231BC" w:rsidP="00C10DC3">
            <w:pPr>
              <w:spacing w:line="283" w:lineRule="auto"/>
              <w:jc w:val="center"/>
              <w:rPr>
                <w:color w:val="000000"/>
              </w:rPr>
            </w:pPr>
          </w:p>
        </w:tc>
        <w:tc>
          <w:tcPr>
            <w:tcW w:w="448" w:type="pct"/>
            <w:vMerge/>
            <w:vAlign w:val="center"/>
          </w:tcPr>
          <w:p w:rsidR="007231BC" w:rsidRPr="00171107" w:rsidRDefault="007231BC" w:rsidP="00C10DC3">
            <w:pPr>
              <w:spacing w:line="283" w:lineRule="auto"/>
              <w:jc w:val="center"/>
              <w:rPr>
                <w:color w:val="000000"/>
              </w:rPr>
            </w:pPr>
          </w:p>
        </w:tc>
      </w:tr>
    </w:tbl>
    <w:p w:rsidR="007231BC" w:rsidRPr="002D6919" w:rsidRDefault="007231BC" w:rsidP="008C3B49">
      <w:pPr>
        <w:spacing w:beforeLines="50" w:afterLines="50" w:line="283" w:lineRule="auto"/>
        <w:rPr>
          <w:rFonts w:eastAsia="黑体"/>
          <w:color w:val="000000"/>
          <w:sz w:val="24"/>
        </w:rPr>
      </w:pPr>
      <w:r w:rsidRPr="002D6919">
        <w:rPr>
          <w:rFonts w:eastAsia="黑体"/>
          <w:color w:val="000000"/>
          <w:sz w:val="24"/>
        </w:rPr>
        <w:t>六、学位论文</w:t>
      </w:r>
    </w:p>
    <w:p w:rsidR="007231BC" w:rsidRPr="00171107" w:rsidRDefault="007231BC" w:rsidP="007231BC">
      <w:pPr>
        <w:spacing w:line="283" w:lineRule="auto"/>
        <w:ind w:firstLineChars="200" w:firstLine="420"/>
      </w:pPr>
      <w:r w:rsidRPr="00171107">
        <w:t>博士生在学期间要把主要精力用于学术研究</w:t>
      </w:r>
      <w:smartTag w:uri="urn:schemas-microsoft-com:office:smarttags" w:element="PersonName">
        <w:smartTagPr>
          <w:attr w:name="ProductID" w:val="和"/>
        </w:smartTagPr>
        <w:r w:rsidRPr="00171107">
          <w:t>和</w:t>
        </w:r>
      </w:smartTag>
      <w:r w:rsidRPr="00171107">
        <w:t>博士学位论文的撰写，直接用于学位论文的时间一般不得少于二年。</w:t>
      </w:r>
    </w:p>
    <w:p w:rsidR="007231BC" w:rsidRPr="00171107" w:rsidRDefault="007231BC" w:rsidP="007231BC">
      <w:pPr>
        <w:spacing w:line="283" w:lineRule="auto"/>
        <w:ind w:firstLineChars="200" w:firstLine="420"/>
      </w:pPr>
      <w:r w:rsidRPr="00171107">
        <w:t>学位论文选题要注重学科性、前沿性、创新性、重要性和可行性。学位论文要主题明确，</w:t>
      </w:r>
      <w:r w:rsidRPr="00171107">
        <w:lastRenderedPageBreak/>
        <w:t>所要解决的问题集中，专业特色明显，不得有明显的政治错误、事实错误、逻辑错误、结构错误、语言错误。</w:t>
      </w:r>
    </w:p>
    <w:p w:rsidR="007231BC" w:rsidRPr="00171107" w:rsidRDefault="007231BC" w:rsidP="007231BC">
      <w:pPr>
        <w:spacing w:line="283" w:lineRule="auto"/>
        <w:ind w:firstLineChars="200" w:firstLine="420"/>
      </w:pPr>
      <w:r w:rsidRPr="00171107">
        <w:t>学位论文须在哲学领域做出创造性成果，能反映出作者熟悉与论文相关的学术背景和前沿研究动态，掌握了坚实宽广的哲学基础理论和系统深入的专业知识，具有高水平的学术研究能力。论文不得由他人的研究成果组合而成。</w:t>
      </w:r>
    </w:p>
    <w:p w:rsidR="007231BC" w:rsidRPr="00171107" w:rsidRDefault="007231BC" w:rsidP="007231BC">
      <w:pPr>
        <w:spacing w:line="283" w:lineRule="auto"/>
        <w:ind w:firstLineChars="200" w:firstLine="420"/>
      </w:pPr>
      <w:r w:rsidRPr="00171107">
        <w:t>学位论文不能遗漏重要的文献，要能反映出作者熟练地运用各种现代工具和技巧全面检索、高水平地处理哲学专业中外文资料的能力。要把自己的研究成果与他人的成果标识清楚；引用的文献须注明具体页码；转引别人引用的文献须注明转引自什么文献，不得只注原始文献。</w:t>
      </w:r>
    </w:p>
    <w:p w:rsidR="007231BC" w:rsidRPr="00171107" w:rsidRDefault="007231BC" w:rsidP="007231BC">
      <w:pPr>
        <w:spacing w:line="283" w:lineRule="auto"/>
        <w:ind w:firstLineChars="200" w:firstLine="420"/>
      </w:pPr>
      <w:r w:rsidRPr="00171107">
        <w:t>学位论文须注明作者在写作过程中所接受的指导、帮助。</w:t>
      </w:r>
    </w:p>
    <w:p w:rsidR="007231BC" w:rsidRPr="00171107" w:rsidRDefault="007231BC" w:rsidP="007231BC">
      <w:pPr>
        <w:spacing w:line="283" w:lineRule="auto"/>
        <w:ind w:firstLineChars="200" w:firstLine="420"/>
      </w:pPr>
      <w:r w:rsidRPr="00171107">
        <w:t>普通</w:t>
      </w:r>
      <w:smartTag w:uri="urn:schemas-microsoft-com:office:smarttags" w:element="PersonName">
        <w:smartTagPr>
          <w:attr w:name="ProductID" w:val="全日制"/>
        </w:smartTagPr>
        <w:r w:rsidRPr="00171107">
          <w:t>全日制</w:t>
        </w:r>
      </w:smartTag>
      <w:r w:rsidRPr="00171107">
        <w:t>博士生至迟在第二学期末确定论文题目，至迟在第三学期末完成开题报告（包括论文的工作进度）。在职博士生可推迟一至两学期。在开题报告通过后的一个学期左右，博士生须在本系安排的会议上，作一次阶段性进展报告。</w:t>
      </w:r>
    </w:p>
    <w:p w:rsidR="007231BC" w:rsidRPr="00171107" w:rsidRDefault="007231BC" w:rsidP="007231BC">
      <w:pPr>
        <w:spacing w:line="283" w:lineRule="auto"/>
        <w:ind w:firstLineChars="200" w:firstLine="420"/>
      </w:pPr>
      <w:r w:rsidRPr="00171107">
        <w:t>学位论文的答辩和学位的授予按照西安交通大学相关文件规范进行。</w:t>
      </w:r>
    </w:p>
    <w:p w:rsidR="007251A3" w:rsidRDefault="007251A3">
      <w:pPr>
        <w:rPr>
          <w:rFonts w:hint="eastAsia"/>
        </w:rPr>
      </w:pPr>
    </w:p>
    <w:p w:rsidR="00353A4F" w:rsidRPr="004227E6" w:rsidRDefault="00353A4F" w:rsidP="00353A4F">
      <w:pPr>
        <w:spacing w:before="360" w:after="360" w:line="283" w:lineRule="auto"/>
        <w:rPr>
          <w:rFonts w:ascii="楷体_GB2312" w:eastAsia="楷体_GB2312"/>
          <w:color w:val="000000"/>
          <w:sz w:val="28"/>
          <w:szCs w:val="28"/>
        </w:rPr>
      </w:pPr>
      <w:r w:rsidRPr="004227E6">
        <w:rPr>
          <w:rFonts w:ascii="楷体_GB2312" w:eastAsia="楷体_GB2312"/>
          <w:color w:val="000000"/>
          <w:sz w:val="28"/>
          <w:szCs w:val="28"/>
        </w:rPr>
        <w:t>★</w:t>
      </w:r>
      <w:r w:rsidRPr="004227E6">
        <w:rPr>
          <w:rFonts w:ascii="楷体_GB2312" w:eastAsia="楷体_GB2312"/>
          <w:color w:val="000000"/>
          <w:sz w:val="28"/>
          <w:szCs w:val="28"/>
        </w:rPr>
        <w:t>马克思主义理论（0305）攻读博士学位研究生培养方案</w:t>
      </w:r>
    </w:p>
    <w:p w:rsidR="00353A4F" w:rsidRPr="002D6919" w:rsidRDefault="00353A4F" w:rsidP="00353A4F">
      <w:pPr>
        <w:spacing w:beforeLines="50" w:afterLines="50" w:line="283" w:lineRule="auto"/>
        <w:rPr>
          <w:rFonts w:eastAsia="黑体"/>
          <w:color w:val="000000"/>
          <w:sz w:val="24"/>
        </w:rPr>
      </w:pPr>
      <w:r w:rsidRPr="002D6919">
        <w:rPr>
          <w:rFonts w:eastAsia="黑体"/>
          <w:color w:val="000000"/>
          <w:sz w:val="24"/>
        </w:rPr>
        <w:t>一、培养目标</w:t>
      </w:r>
    </w:p>
    <w:p w:rsidR="00353A4F" w:rsidRPr="00171107" w:rsidRDefault="00353A4F" w:rsidP="00353A4F">
      <w:pPr>
        <w:spacing w:line="283" w:lineRule="auto"/>
        <w:ind w:firstLineChars="200" w:firstLine="420"/>
      </w:pPr>
      <w:r w:rsidRPr="00171107">
        <w:t>本专业培养具有坚定的马克思主义信仰和社会主义信念，树立建设中国特色社会主义的共同理想；系统掌握马克思主义基本原理、马克思主义发展史、中国化马克思主义理论；全面掌握马克思主义理论、方法与教育对象的特点，把握马克思主义理论的形成、发展的规律；善于运用马克思主义的立场、观点、方法开展马克思主义重大理论与现实问题研究，具有较强分析、解决理论与实际问题的能力；掌握本学科的前沿研究动态与最新成果；具有学科信息处理、学术交流与较强的文字、口头表达能力；掌握一门外语并能熟练阅读本专业的外文资料和进行本学科的学术交流；能胜任与本学科相关的教学、科研和党政、群团、学生教育管理工作的高层次专门人才。</w:t>
      </w:r>
    </w:p>
    <w:p w:rsidR="00353A4F" w:rsidRPr="002D6919" w:rsidRDefault="00353A4F" w:rsidP="00353A4F">
      <w:pPr>
        <w:spacing w:beforeLines="50" w:afterLines="50" w:line="283" w:lineRule="auto"/>
        <w:rPr>
          <w:rFonts w:eastAsia="黑体"/>
          <w:color w:val="000000"/>
          <w:sz w:val="24"/>
        </w:rPr>
      </w:pPr>
      <w:r w:rsidRPr="002D6919">
        <w:rPr>
          <w:rFonts w:eastAsia="黑体"/>
          <w:color w:val="000000"/>
          <w:sz w:val="24"/>
        </w:rPr>
        <w:t>二、研究方向</w:t>
      </w:r>
    </w:p>
    <w:p w:rsidR="00353A4F" w:rsidRPr="00171107" w:rsidRDefault="00353A4F" w:rsidP="00353A4F">
      <w:pPr>
        <w:spacing w:line="283" w:lineRule="auto"/>
        <w:ind w:firstLineChars="200" w:firstLine="420"/>
      </w:pPr>
      <w:r w:rsidRPr="00171107">
        <w:t>根据国务院学位办设置马克思主义理论一级学科及所属二级学科有关文件精神、当代社会需求和培养单位的实际情况，设置</w:t>
      </w:r>
      <w:r w:rsidRPr="00171107">
        <w:t>3</w:t>
      </w:r>
      <w:r w:rsidRPr="00171107">
        <w:t>个二级学科领域；每个二级学科领域设置相应的三级研究方向。</w:t>
      </w:r>
    </w:p>
    <w:p w:rsidR="00353A4F" w:rsidRPr="00931DCC" w:rsidRDefault="00353A4F" w:rsidP="00353A4F">
      <w:pPr>
        <w:spacing w:beforeLines="50" w:afterLines="50" w:line="283" w:lineRule="auto"/>
        <w:ind w:firstLineChars="200" w:firstLine="422"/>
        <w:rPr>
          <w:b/>
          <w:bCs/>
        </w:rPr>
      </w:pPr>
      <w:r w:rsidRPr="00931DCC">
        <w:rPr>
          <w:b/>
          <w:bCs/>
        </w:rPr>
        <w:t>1</w:t>
      </w:r>
      <w:r w:rsidRPr="00931DCC">
        <w:rPr>
          <w:b/>
          <w:bCs/>
        </w:rPr>
        <w:t>．马克思主义基本原理研究（</w:t>
      </w:r>
      <w:r w:rsidRPr="00931DCC">
        <w:rPr>
          <w:b/>
          <w:bCs/>
        </w:rPr>
        <w:t>030501</w:t>
      </w:r>
      <w:r w:rsidRPr="00931DCC">
        <w:rPr>
          <w:b/>
          <w:bCs/>
        </w:rPr>
        <w:t>）</w:t>
      </w:r>
    </w:p>
    <w:p w:rsidR="00353A4F" w:rsidRPr="00171107" w:rsidRDefault="00353A4F" w:rsidP="00353A4F">
      <w:pPr>
        <w:spacing w:line="283" w:lineRule="auto"/>
        <w:ind w:firstLineChars="200" w:firstLine="420"/>
      </w:pPr>
      <w:r w:rsidRPr="00171107">
        <w:t>马克思主义基本原理，是马克思主义科学体系的基本理论、基本范畴，是其立场、观点和方法的理论表达。马克思主义基本原理研究，旨在对马克思主义科学内涵、精神实质和内在逻辑联系进行整体性、综合性研究。马克思主义基本原理在马克思主义理论一级学科中具</w:t>
      </w:r>
      <w:r w:rsidRPr="00171107">
        <w:lastRenderedPageBreak/>
        <w:t>有基础性地位，主要研究马克思主义经典著作、基本原理及其形成和发展，把握马克思主义科学体系；研究马克思主义与当代社会思潮，把握马克思主义基本原理的科学内涵与时代价值；从整体上对马克思主义的基本命题和问题进行综合性研究。</w:t>
      </w:r>
    </w:p>
    <w:p w:rsidR="00353A4F" w:rsidRPr="00171107" w:rsidRDefault="00353A4F" w:rsidP="00353A4F">
      <w:pPr>
        <w:spacing w:line="283" w:lineRule="auto"/>
        <w:ind w:firstLineChars="200" w:firstLine="420"/>
      </w:pPr>
      <w:r w:rsidRPr="00171107">
        <w:t>研究方向一：马克思主义基本范畴与整体性研究</w:t>
      </w:r>
    </w:p>
    <w:p w:rsidR="00353A4F" w:rsidRPr="00171107" w:rsidRDefault="00353A4F" w:rsidP="00353A4F">
      <w:pPr>
        <w:spacing w:line="283" w:lineRule="auto"/>
        <w:ind w:firstLineChars="200" w:firstLine="420"/>
      </w:pPr>
      <w:r w:rsidRPr="00171107">
        <w:t>研究方向二：马克思主义与社会工程</w:t>
      </w:r>
    </w:p>
    <w:p w:rsidR="00353A4F" w:rsidRPr="00171107" w:rsidRDefault="00353A4F" w:rsidP="00353A4F">
      <w:pPr>
        <w:spacing w:line="283" w:lineRule="auto"/>
        <w:ind w:firstLineChars="200" w:firstLine="420"/>
      </w:pPr>
      <w:r w:rsidRPr="00171107">
        <w:t>研究方向三：马克思主义与当代社会思潮</w:t>
      </w:r>
    </w:p>
    <w:p w:rsidR="00353A4F" w:rsidRPr="00171107" w:rsidRDefault="00353A4F" w:rsidP="00353A4F">
      <w:pPr>
        <w:spacing w:line="283" w:lineRule="auto"/>
        <w:ind w:firstLineChars="200" w:firstLine="420"/>
      </w:pPr>
      <w:r w:rsidRPr="00171107">
        <w:t>研究方向四：马克思主义与当代世界</w:t>
      </w:r>
    </w:p>
    <w:p w:rsidR="00353A4F" w:rsidRDefault="00353A4F" w:rsidP="00353A4F">
      <w:pPr>
        <w:spacing w:line="283" w:lineRule="auto"/>
        <w:ind w:firstLineChars="200" w:firstLine="420"/>
      </w:pPr>
      <w:r w:rsidRPr="00171107">
        <w:t>研究方向五：马克思主义的科学技术观</w:t>
      </w:r>
    </w:p>
    <w:p w:rsidR="00353A4F" w:rsidRPr="00657AFE" w:rsidRDefault="00353A4F" w:rsidP="00353A4F">
      <w:pPr>
        <w:spacing w:line="283" w:lineRule="auto"/>
        <w:ind w:firstLineChars="200" w:firstLine="420"/>
      </w:pPr>
      <w:r w:rsidRPr="00657AFE">
        <w:t>研究方向</w:t>
      </w:r>
      <w:r w:rsidRPr="00657AFE">
        <w:rPr>
          <w:rFonts w:hint="eastAsia"/>
        </w:rPr>
        <w:t>六：马克思主义发展史基本问题研究</w:t>
      </w:r>
    </w:p>
    <w:p w:rsidR="00353A4F" w:rsidRPr="00657AFE" w:rsidRDefault="00353A4F" w:rsidP="00353A4F">
      <w:pPr>
        <w:spacing w:beforeLines="50" w:afterLines="50" w:line="283" w:lineRule="auto"/>
        <w:ind w:firstLineChars="200" w:firstLine="422"/>
        <w:rPr>
          <w:b/>
          <w:bCs/>
        </w:rPr>
      </w:pPr>
      <w:r w:rsidRPr="00657AFE">
        <w:rPr>
          <w:b/>
          <w:bCs/>
        </w:rPr>
        <w:t>2</w:t>
      </w:r>
      <w:r w:rsidRPr="00657AFE">
        <w:rPr>
          <w:b/>
          <w:bCs/>
        </w:rPr>
        <w:t>．马克思主义中国化研究（</w:t>
      </w:r>
      <w:r w:rsidRPr="00657AFE">
        <w:rPr>
          <w:b/>
          <w:bCs/>
        </w:rPr>
        <w:t>030503</w:t>
      </w:r>
      <w:r w:rsidRPr="00657AFE">
        <w:rPr>
          <w:b/>
          <w:bCs/>
        </w:rPr>
        <w:t>）</w:t>
      </w:r>
    </w:p>
    <w:p w:rsidR="00353A4F" w:rsidRPr="00171107" w:rsidRDefault="00353A4F" w:rsidP="00353A4F">
      <w:pPr>
        <w:spacing w:line="283" w:lineRule="auto"/>
        <w:ind w:firstLineChars="200" w:firstLine="420"/>
      </w:pPr>
      <w:r w:rsidRPr="00657AFE">
        <w:t>马克思主义中国化，是马克思主义同中国具体实践相结合的过程，在马克思主义中国化的历史进程中，先后产生了毛泽东思想、邓小平理论</w:t>
      </w:r>
      <w:r w:rsidRPr="00657AFE">
        <w:rPr>
          <w:rFonts w:hint="eastAsia"/>
        </w:rPr>
        <w:t>、</w:t>
      </w:r>
      <w:r w:rsidRPr="00657AFE">
        <w:t>“</w:t>
      </w:r>
      <w:r w:rsidRPr="00657AFE">
        <w:t>三个代表</w:t>
      </w:r>
      <w:r w:rsidRPr="00657AFE">
        <w:t>”</w:t>
      </w:r>
      <w:r w:rsidRPr="00657AFE">
        <w:t>重要思想</w:t>
      </w:r>
      <w:r w:rsidRPr="00657AFE">
        <w:rPr>
          <w:rFonts w:hint="eastAsia"/>
        </w:rPr>
        <w:t>以及科学发展观等重</w:t>
      </w:r>
      <w:r w:rsidRPr="00657AFE">
        <w:t>大理论成果，这些成果是中国化的马克思主义。马克思主义中国化研究，旨在以马克思主义中国化为主线，以中国化的马克思主义为主题，以建设中国特色社会主义的理论和实践</w:t>
      </w:r>
      <w:r w:rsidRPr="00171107">
        <w:t>为重点，深入研究党的几代领导集体不断推进马克思主义中国化的历史进程和基本经验，系统掌握马克思主义中国化的三大理论成果的主要内容和精神实质，深刻揭示马克思主义中国化、中国化的马克思主义对当代中国经济、政治、社会、文化、法制建设的影响。</w:t>
      </w:r>
    </w:p>
    <w:p w:rsidR="00353A4F" w:rsidRPr="00657AFE" w:rsidRDefault="00353A4F" w:rsidP="00353A4F">
      <w:pPr>
        <w:spacing w:line="283" w:lineRule="auto"/>
        <w:ind w:firstLineChars="200" w:firstLine="420"/>
        <w:rPr>
          <w:bCs/>
        </w:rPr>
      </w:pPr>
      <w:r w:rsidRPr="00171107">
        <w:rPr>
          <w:bCs/>
        </w:rPr>
        <w:t>研究方</w:t>
      </w:r>
      <w:r w:rsidRPr="00657AFE">
        <w:rPr>
          <w:bCs/>
        </w:rPr>
        <w:t>向一：马克思主义中国化的历史进程与理论成果</w:t>
      </w:r>
    </w:p>
    <w:p w:rsidR="00353A4F" w:rsidRPr="00657AFE" w:rsidRDefault="00353A4F" w:rsidP="00353A4F">
      <w:pPr>
        <w:spacing w:line="283" w:lineRule="auto"/>
        <w:ind w:firstLineChars="200" w:firstLine="420"/>
        <w:rPr>
          <w:bCs/>
        </w:rPr>
      </w:pPr>
      <w:r w:rsidRPr="00657AFE">
        <w:rPr>
          <w:bCs/>
        </w:rPr>
        <w:t>研究方向二：马克思主义经济</w:t>
      </w:r>
      <w:r w:rsidRPr="00657AFE">
        <w:rPr>
          <w:rFonts w:hint="eastAsia"/>
          <w:bCs/>
        </w:rPr>
        <w:t>理论</w:t>
      </w:r>
      <w:r w:rsidRPr="00657AFE">
        <w:rPr>
          <w:bCs/>
        </w:rPr>
        <w:t>与中国经济建设</w:t>
      </w:r>
    </w:p>
    <w:p w:rsidR="00353A4F" w:rsidRPr="00657AFE" w:rsidRDefault="00353A4F" w:rsidP="00353A4F">
      <w:pPr>
        <w:spacing w:line="283" w:lineRule="auto"/>
        <w:ind w:firstLineChars="200" w:firstLine="420"/>
        <w:rPr>
          <w:bCs/>
        </w:rPr>
      </w:pPr>
      <w:r w:rsidRPr="00657AFE">
        <w:rPr>
          <w:bCs/>
        </w:rPr>
        <w:t>研究方向三：马克思主义政治</w:t>
      </w:r>
      <w:r w:rsidRPr="00657AFE">
        <w:rPr>
          <w:rFonts w:hint="eastAsia"/>
          <w:bCs/>
        </w:rPr>
        <w:t>理论</w:t>
      </w:r>
      <w:r w:rsidRPr="00657AFE">
        <w:rPr>
          <w:bCs/>
        </w:rPr>
        <w:t>与中国政治建设</w:t>
      </w:r>
    </w:p>
    <w:p w:rsidR="00353A4F" w:rsidRPr="00657AFE" w:rsidRDefault="00353A4F" w:rsidP="00353A4F">
      <w:pPr>
        <w:spacing w:line="283" w:lineRule="auto"/>
        <w:ind w:firstLineChars="200" w:firstLine="420"/>
        <w:rPr>
          <w:bCs/>
        </w:rPr>
      </w:pPr>
      <w:r w:rsidRPr="00657AFE">
        <w:rPr>
          <w:bCs/>
        </w:rPr>
        <w:t>研究方向四：马克思主义社会</w:t>
      </w:r>
      <w:r w:rsidRPr="00657AFE">
        <w:rPr>
          <w:rFonts w:hint="eastAsia"/>
          <w:bCs/>
        </w:rPr>
        <w:t>理论</w:t>
      </w:r>
      <w:r w:rsidRPr="00657AFE">
        <w:rPr>
          <w:bCs/>
        </w:rPr>
        <w:t>与和谐社会建设</w:t>
      </w:r>
    </w:p>
    <w:p w:rsidR="00353A4F" w:rsidRPr="00657AFE" w:rsidRDefault="00353A4F" w:rsidP="00353A4F">
      <w:pPr>
        <w:spacing w:line="283" w:lineRule="auto"/>
        <w:ind w:firstLineChars="200" w:firstLine="420"/>
        <w:rPr>
          <w:bCs/>
        </w:rPr>
      </w:pPr>
      <w:r w:rsidRPr="00657AFE">
        <w:rPr>
          <w:bCs/>
        </w:rPr>
        <w:t>研究方向五：马克思主义文化</w:t>
      </w:r>
      <w:r w:rsidRPr="00657AFE">
        <w:rPr>
          <w:rFonts w:hint="eastAsia"/>
          <w:bCs/>
        </w:rPr>
        <w:t>理论</w:t>
      </w:r>
      <w:r w:rsidRPr="00657AFE">
        <w:rPr>
          <w:bCs/>
        </w:rPr>
        <w:t>与中国文化发展</w:t>
      </w:r>
    </w:p>
    <w:p w:rsidR="00353A4F" w:rsidRPr="00657AFE" w:rsidRDefault="00353A4F" w:rsidP="00353A4F">
      <w:pPr>
        <w:spacing w:line="283" w:lineRule="auto"/>
        <w:ind w:firstLineChars="200" w:firstLine="420"/>
        <w:rPr>
          <w:bCs/>
        </w:rPr>
      </w:pPr>
      <w:r w:rsidRPr="00657AFE">
        <w:rPr>
          <w:bCs/>
        </w:rPr>
        <w:t>研究方向六：</w:t>
      </w:r>
      <w:r w:rsidRPr="00657AFE">
        <w:rPr>
          <w:rFonts w:hint="eastAsia"/>
          <w:bCs/>
        </w:rPr>
        <w:t>马克思主义生态理论与生态文明建设</w:t>
      </w:r>
    </w:p>
    <w:p w:rsidR="00353A4F" w:rsidRPr="00171107" w:rsidRDefault="00353A4F" w:rsidP="00353A4F">
      <w:pPr>
        <w:spacing w:beforeLines="50" w:afterLines="50" w:line="283" w:lineRule="auto"/>
        <w:ind w:firstLineChars="200" w:firstLine="422"/>
        <w:rPr>
          <w:b/>
          <w:bCs/>
        </w:rPr>
      </w:pPr>
      <w:r w:rsidRPr="00171107">
        <w:rPr>
          <w:b/>
          <w:bCs/>
        </w:rPr>
        <w:t>3</w:t>
      </w:r>
      <w:r w:rsidRPr="00171107">
        <w:rPr>
          <w:b/>
          <w:bCs/>
        </w:rPr>
        <w:t>．思想政治教育研究（</w:t>
      </w:r>
      <w:r w:rsidRPr="00171107">
        <w:rPr>
          <w:b/>
          <w:bCs/>
        </w:rPr>
        <w:t>030505</w:t>
      </w:r>
      <w:r w:rsidRPr="00171107">
        <w:rPr>
          <w:b/>
          <w:bCs/>
        </w:rPr>
        <w:t>）</w:t>
      </w:r>
    </w:p>
    <w:p w:rsidR="00353A4F" w:rsidRPr="00171107" w:rsidRDefault="00353A4F" w:rsidP="00353A4F">
      <w:pPr>
        <w:spacing w:line="283" w:lineRule="auto"/>
        <w:ind w:firstLineChars="200" w:firstLine="420"/>
      </w:pPr>
      <w:r w:rsidRPr="00171107">
        <w:t>思想政治教育是运用马克思主义理论与方法，研究人的思想品德形成、发展以及思想政治教育规律，培养人们正确的世界观、人生观和价值观。思想政治教育是在马克思主义指导下，综合运用其他相关学科理论成果，在总结思想政治教育实践经验的基础上，集政治性、科学性、综合性、应用性为一体的学科领域。</w:t>
      </w:r>
    </w:p>
    <w:p w:rsidR="00353A4F" w:rsidRPr="00171107" w:rsidRDefault="00353A4F" w:rsidP="00353A4F">
      <w:pPr>
        <w:spacing w:line="283" w:lineRule="auto"/>
        <w:ind w:firstLineChars="200" w:firstLine="420"/>
      </w:pPr>
      <w:r w:rsidRPr="00171107">
        <w:t>研究方向一：思想政治教育的基础理论与现代教育方法</w:t>
      </w:r>
      <w:r w:rsidRPr="00171107">
        <w:t xml:space="preserve"> </w:t>
      </w:r>
    </w:p>
    <w:p w:rsidR="00353A4F" w:rsidRPr="00171107" w:rsidRDefault="00353A4F" w:rsidP="00353A4F">
      <w:pPr>
        <w:spacing w:line="283" w:lineRule="auto"/>
        <w:ind w:firstLineChars="200" w:firstLine="420"/>
      </w:pPr>
      <w:r w:rsidRPr="00171107">
        <w:t>研究方向二：马克思主义文化理论与宣传教育</w:t>
      </w:r>
    </w:p>
    <w:p w:rsidR="00353A4F" w:rsidRDefault="00353A4F" w:rsidP="00353A4F">
      <w:pPr>
        <w:spacing w:line="283" w:lineRule="auto"/>
        <w:ind w:firstLineChars="200" w:firstLine="420"/>
      </w:pPr>
      <w:r w:rsidRPr="00171107">
        <w:t>研究方向三：社会经济发展与思想政治教育</w:t>
      </w:r>
    </w:p>
    <w:p w:rsidR="00353A4F" w:rsidRDefault="00353A4F" w:rsidP="00353A4F">
      <w:pPr>
        <w:spacing w:line="283" w:lineRule="auto"/>
        <w:ind w:firstLineChars="200" w:firstLine="420"/>
      </w:pPr>
    </w:p>
    <w:p w:rsidR="00353A4F" w:rsidRPr="00657AFE" w:rsidRDefault="00353A4F" w:rsidP="00353A4F">
      <w:pPr>
        <w:spacing w:line="283" w:lineRule="auto"/>
        <w:ind w:firstLineChars="200" w:firstLine="422"/>
        <w:rPr>
          <w:b/>
          <w:bCs/>
        </w:rPr>
      </w:pPr>
      <w:r w:rsidRPr="00657AFE">
        <w:rPr>
          <w:rFonts w:hint="eastAsia"/>
          <w:b/>
          <w:bCs/>
        </w:rPr>
        <w:t>4.</w:t>
      </w:r>
      <w:r w:rsidRPr="00657AFE">
        <w:rPr>
          <w:rFonts w:hint="eastAsia"/>
          <w:b/>
          <w:bCs/>
        </w:rPr>
        <w:t>近现代中国基本问题研究（</w:t>
      </w:r>
      <w:r w:rsidRPr="00657AFE">
        <w:rPr>
          <w:rFonts w:hint="eastAsia"/>
          <w:b/>
          <w:bCs/>
        </w:rPr>
        <w:t>030506</w:t>
      </w:r>
      <w:r w:rsidRPr="00657AFE">
        <w:rPr>
          <w:rFonts w:hint="eastAsia"/>
          <w:b/>
          <w:bCs/>
        </w:rPr>
        <w:t>）</w:t>
      </w:r>
    </w:p>
    <w:p w:rsidR="00353A4F" w:rsidRPr="002D6919" w:rsidRDefault="00353A4F" w:rsidP="00353A4F">
      <w:pPr>
        <w:spacing w:beforeLines="50" w:afterLines="50" w:line="283" w:lineRule="auto"/>
        <w:rPr>
          <w:rFonts w:eastAsia="黑体"/>
          <w:color w:val="000000"/>
          <w:sz w:val="24"/>
        </w:rPr>
      </w:pPr>
      <w:r w:rsidRPr="002D6919">
        <w:rPr>
          <w:rFonts w:eastAsia="黑体"/>
          <w:color w:val="000000"/>
          <w:sz w:val="24"/>
        </w:rPr>
        <w:t>三、学习年限</w:t>
      </w:r>
    </w:p>
    <w:p w:rsidR="00353A4F" w:rsidRPr="00171107" w:rsidRDefault="00353A4F" w:rsidP="00353A4F">
      <w:pPr>
        <w:spacing w:line="283" w:lineRule="auto"/>
        <w:ind w:firstLineChars="200" w:firstLine="420"/>
      </w:pPr>
      <w:r w:rsidRPr="00171107">
        <w:t>博士生的学习年限为</w:t>
      </w:r>
      <w:r w:rsidRPr="00171107">
        <w:t>3-6</w:t>
      </w:r>
      <w:r w:rsidRPr="00171107">
        <w:t>年。</w:t>
      </w:r>
    </w:p>
    <w:p w:rsidR="00353A4F" w:rsidRPr="002D6919" w:rsidRDefault="00353A4F" w:rsidP="00353A4F">
      <w:pPr>
        <w:spacing w:beforeLines="50" w:afterLines="50" w:line="283" w:lineRule="auto"/>
        <w:rPr>
          <w:rFonts w:eastAsia="黑体"/>
          <w:color w:val="000000"/>
          <w:sz w:val="24"/>
        </w:rPr>
      </w:pPr>
      <w:r w:rsidRPr="002D6919">
        <w:rPr>
          <w:rFonts w:eastAsia="黑体"/>
          <w:color w:val="000000"/>
          <w:sz w:val="24"/>
        </w:rPr>
        <w:lastRenderedPageBreak/>
        <w:t>四、培养方式</w:t>
      </w:r>
    </w:p>
    <w:p w:rsidR="00353A4F" w:rsidRPr="00171107" w:rsidRDefault="00353A4F" w:rsidP="00353A4F">
      <w:pPr>
        <w:spacing w:line="283" w:lineRule="auto"/>
        <w:ind w:firstLineChars="200" w:firstLine="420"/>
      </w:pPr>
      <w:r w:rsidRPr="00171107">
        <w:t>1</w:t>
      </w:r>
      <w:r w:rsidRPr="00171107">
        <w:t>．实行导师全面负责与充分发挥学术集体作用相结合的培养方式。博士生入学后，在导师的指导下制定培养计划并监督实施。</w:t>
      </w:r>
    </w:p>
    <w:p w:rsidR="00353A4F" w:rsidRPr="00171107" w:rsidRDefault="00353A4F" w:rsidP="00353A4F">
      <w:pPr>
        <w:spacing w:line="283" w:lineRule="auto"/>
        <w:ind w:firstLineChars="200" w:firstLine="420"/>
      </w:pPr>
      <w:r w:rsidRPr="00171107">
        <w:t>2</w:t>
      </w:r>
      <w:r w:rsidRPr="00171107">
        <w:t>．学位必修课学分一般在第一学年内完成，其他课程学分可在第二学年内完成。学位必修课一般采用讲课或研讨形式授课。注重学生的个性化培养和创新能力的培养，以提高学生的综合素质和培养质量。</w:t>
      </w:r>
    </w:p>
    <w:p w:rsidR="00353A4F" w:rsidRPr="00171107" w:rsidRDefault="00353A4F" w:rsidP="00353A4F">
      <w:pPr>
        <w:spacing w:line="283" w:lineRule="auto"/>
        <w:ind w:firstLineChars="200" w:firstLine="420"/>
      </w:pPr>
      <w:r w:rsidRPr="00171107">
        <w:t>3</w:t>
      </w:r>
      <w:r w:rsidRPr="00171107">
        <w:t>．由导师负责指导，积极申请各种学术研究基金，参加社会科学研究活动。参加学院各种学术活动与公益活动（包括政治理论学习、专业学术活动、公益活动）。每位博士生在第二学年结束之前至少主持一次自办的学术研讨会，并至少作一次学术讲座（在职博士生可推迟一至两个学期）。</w:t>
      </w:r>
    </w:p>
    <w:p w:rsidR="00353A4F" w:rsidRPr="00171107" w:rsidRDefault="00353A4F" w:rsidP="00353A4F">
      <w:pPr>
        <w:spacing w:line="283" w:lineRule="auto"/>
        <w:ind w:firstLineChars="200" w:firstLine="420"/>
      </w:pPr>
      <w:r w:rsidRPr="00171107">
        <w:t>4</w:t>
      </w:r>
      <w:r w:rsidRPr="00171107">
        <w:t>．按照研究生院规定实施中期考核制。第四学期由</w:t>
      </w:r>
      <w:r w:rsidRPr="00171107">
        <w:t>“</w:t>
      </w:r>
      <w:r w:rsidRPr="00171107">
        <w:t>一级学科研究生培养与学科建设指导小组</w:t>
      </w:r>
      <w:r w:rsidRPr="00171107">
        <w:t>”</w:t>
      </w:r>
      <w:r w:rsidRPr="00171107">
        <w:t>组织一次中期考核。中期考核的内容包括：是否完成并通过规定的课程学习；本学科科学研究进展报告。考核通过者，进入下一阶段培养；不通过者，可以申请再次考核，再次考核不通过者，予以分流处理。</w:t>
      </w:r>
    </w:p>
    <w:p w:rsidR="00353A4F" w:rsidRPr="002D6919" w:rsidRDefault="00353A4F" w:rsidP="00353A4F">
      <w:pPr>
        <w:spacing w:beforeLines="50" w:afterLines="50" w:line="283" w:lineRule="auto"/>
        <w:rPr>
          <w:rFonts w:eastAsia="黑体"/>
          <w:color w:val="000000"/>
          <w:sz w:val="24"/>
        </w:rPr>
      </w:pPr>
      <w:r w:rsidRPr="002D6919">
        <w:rPr>
          <w:rFonts w:eastAsia="黑体"/>
          <w:color w:val="000000"/>
          <w:sz w:val="24"/>
        </w:rPr>
        <w:t>五、课程学习</w:t>
      </w:r>
    </w:p>
    <w:p w:rsidR="00353A4F" w:rsidRPr="00171107" w:rsidRDefault="00353A4F" w:rsidP="00353A4F">
      <w:pPr>
        <w:spacing w:line="283" w:lineRule="auto"/>
        <w:ind w:firstLineChars="200" w:firstLine="420"/>
      </w:pPr>
      <w:r w:rsidRPr="00171107">
        <w:t>博士生在校学习期间实行学分制。博士生课程学习</w:t>
      </w:r>
      <w:r w:rsidRPr="00171107">
        <w:t>10</w:t>
      </w:r>
      <w:r w:rsidRPr="00171107">
        <w:t>学分，其中学位课</w:t>
      </w:r>
      <w:r w:rsidRPr="00171107">
        <w:t>6</w:t>
      </w:r>
      <w:r w:rsidRPr="00171107">
        <w:t>学分，选修课</w:t>
      </w:r>
      <w:r w:rsidRPr="00171107">
        <w:t>4</w:t>
      </w:r>
      <w:r w:rsidRPr="00171107">
        <w:t>学分。</w:t>
      </w:r>
    </w:p>
    <w:p w:rsidR="00353A4F" w:rsidRPr="00171107" w:rsidRDefault="00353A4F" w:rsidP="00353A4F">
      <w:pPr>
        <w:spacing w:beforeLines="50" w:line="283" w:lineRule="auto"/>
        <w:jc w:val="center"/>
        <w:rPr>
          <w:b/>
          <w:bCs/>
        </w:rPr>
      </w:pPr>
      <w:r w:rsidRPr="00171107">
        <w:rPr>
          <w:b/>
          <w:bCs/>
        </w:rPr>
        <w:t>马克思主义理论博士生课程设置与要求</w:t>
      </w:r>
    </w:p>
    <w:tbl>
      <w:tblPr>
        <w:tblW w:w="5390" w:type="pct"/>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
        <w:gridCol w:w="427"/>
        <w:gridCol w:w="846"/>
        <w:gridCol w:w="1290"/>
        <w:gridCol w:w="2967"/>
        <w:gridCol w:w="652"/>
        <w:gridCol w:w="884"/>
        <w:gridCol w:w="678"/>
        <w:gridCol w:w="797"/>
      </w:tblGrid>
      <w:tr w:rsidR="002F4C2E" w:rsidRPr="00171107" w:rsidTr="002F4C2E">
        <w:trPr>
          <w:trHeight w:val="340"/>
          <w:jc w:val="center"/>
        </w:trPr>
        <w:tc>
          <w:tcPr>
            <w:tcW w:w="351" w:type="pct"/>
            <w:vAlign w:val="center"/>
          </w:tcPr>
          <w:p w:rsidR="00C10DC3" w:rsidRDefault="00C10DC3" w:rsidP="00C10DC3">
            <w:pPr>
              <w:spacing w:line="283" w:lineRule="auto"/>
              <w:jc w:val="center"/>
              <w:rPr>
                <w:rFonts w:hint="eastAsia"/>
                <w:b/>
                <w:bCs/>
                <w:color w:val="000000"/>
              </w:rPr>
            </w:pPr>
            <w:r w:rsidRPr="00171107">
              <w:rPr>
                <w:b/>
                <w:bCs/>
                <w:color w:val="000000"/>
              </w:rPr>
              <w:t>课程</w:t>
            </w:r>
          </w:p>
          <w:p w:rsidR="00C10DC3" w:rsidRPr="00171107" w:rsidRDefault="00C10DC3" w:rsidP="00C10DC3">
            <w:pPr>
              <w:spacing w:line="283" w:lineRule="auto"/>
              <w:jc w:val="center"/>
              <w:rPr>
                <w:b/>
                <w:bCs/>
                <w:color w:val="000000"/>
              </w:rPr>
            </w:pPr>
            <w:r w:rsidRPr="00171107">
              <w:rPr>
                <w:b/>
                <w:bCs/>
                <w:color w:val="000000"/>
              </w:rPr>
              <w:t>分类</w:t>
            </w:r>
          </w:p>
        </w:tc>
        <w:tc>
          <w:tcPr>
            <w:tcW w:w="232" w:type="pct"/>
            <w:vAlign w:val="center"/>
          </w:tcPr>
          <w:p w:rsidR="00C10DC3" w:rsidRPr="00171107" w:rsidRDefault="00C10DC3" w:rsidP="00C10DC3">
            <w:pPr>
              <w:spacing w:line="283" w:lineRule="auto"/>
              <w:jc w:val="center"/>
              <w:rPr>
                <w:b/>
                <w:bCs/>
                <w:color w:val="000000"/>
              </w:rPr>
            </w:pPr>
            <w:r w:rsidRPr="00171107">
              <w:rPr>
                <w:b/>
                <w:bCs/>
                <w:color w:val="000000"/>
              </w:rPr>
              <w:t>序号</w:t>
            </w:r>
          </w:p>
        </w:tc>
        <w:tc>
          <w:tcPr>
            <w:tcW w:w="460" w:type="pct"/>
            <w:vAlign w:val="center"/>
          </w:tcPr>
          <w:p w:rsidR="00C10DC3" w:rsidRDefault="00C10DC3" w:rsidP="00C10DC3">
            <w:pPr>
              <w:jc w:val="center"/>
              <w:rPr>
                <w:rFonts w:ascii="宋体" w:hAnsi="宋体" w:hint="eastAsia"/>
                <w:b/>
                <w:color w:val="000000"/>
                <w:szCs w:val="21"/>
              </w:rPr>
            </w:pPr>
            <w:r>
              <w:rPr>
                <w:rFonts w:ascii="宋体" w:hAnsi="宋体" w:hint="eastAsia"/>
                <w:b/>
                <w:color w:val="000000"/>
                <w:szCs w:val="21"/>
              </w:rPr>
              <w:t>选课</w:t>
            </w:r>
          </w:p>
          <w:p w:rsidR="00C10DC3" w:rsidRPr="006B53C0" w:rsidRDefault="00C10DC3" w:rsidP="00C10DC3">
            <w:pPr>
              <w:jc w:val="center"/>
              <w:rPr>
                <w:rFonts w:ascii="宋体" w:hAnsi="宋体"/>
                <w:b/>
                <w:color w:val="000000"/>
                <w:szCs w:val="21"/>
              </w:rPr>
            </w:pPr>
            <w:r>
              <w:rPr>
                <w:rFonts w:ascii="宋体" w:hAnsi="宋体" w:hint="eastAsia"/>
                <w:b/>
                <w:color w:val="000000"/>
                <w:szCs w:val="21"/>
              </w:rPr>
              <w:t>编码</w:t>
            </w:r>
          </w:p>
        </w:tc>
        <w:tc>
          <w:tcPr>
            <w:tcW w:w="702" w:type="pct"/>
            <w:vAlign w:val="center"/>
          </w:tcPr>
          <w:p w:rsidR="00C10DC3" w:rsidRPr="00171107" w:rsidRDefault="00C10DC3" w:rsidP="00C10DC3">
            <w:pPr>
              <w:spacing w:line="283" w:lineRule="auto"/>
              <w:jc w:val="center"/>
              <w:rPr>
                <w:b/>
                <w:bCs/>
                <w:color w:val="000000"/>
              </w:rPr>
            </w:pPr>
            <w:r w:rsidRPr="00171107">
              <w:rPr>
                <w:b/>
                <w:bCs/>
                <w:color w:val="000000"/>
              </w:rPr>
              <w:t>统一编码</w:t>
            </w:r>
          </w:p>
        </w:tc>
        <w:tc>
          <w:tcPr>
            <w:tcW w:w="1615" w:type="pct"/>
            <w:vAlign w:val="center"/>
          </w:tcPr>
          <w:p w:rsidR="00C10DC3" w:rsidRPr="00171107" w:rsidRDefault="00C10DC3" w:rsidP="00C10DC3">
            <w:pPr>
              <w:spacing w:line="283" w:lineRule="auto"/>
              <w:jc w:val="center"/>
              <w:rPr>
                <w:b/>
                <w:bCs/>
                <w:color w:val="000000"/>
              </w:rPr>
            </w:pPr>
            <w:r w:rsidRPr="00171107">
              <w:rPr>
                <w:b/>
                <w:bCs/>
                <w:color w:val="000000"/>
              </w:rPr>
              <w:t>课程编号与课程名称</w:t>
            </w:r>
          </w:p>
        </w:tc>
        <w:tc>
          <w:tcPr>
            <w:tcW w:w="355" w:type="pct"/>
            <w:vAlign w:val="center"/>
          </w:tcPr>
          <w:p w:rsidR="00C10DC3" w:rsidRPr="00171107" w:rsidRDefault="00C10DC3" w:rsidP="00C10DC3">
            <w:pPr>
              <w:spacing w:line="283" w:lineRule="auto"/>
              <w:jc w:val="center"/>
              <w:rPr>
                <w:b/>
                <w:bCs/>
                <w:color w:val="000000"/>
              </w:rPr>
            </w:pPr>
            <w:r w:rsidRPr="00171107">
              <w:rPr>
                <w:b/>
                <w:bCs/>
                <w:color w:val="000000"/>
              </w:rPr>
              <w:t>学分</w:t>
            </w:r>
          </w:p>
        </w:tc>
        <w:tc>
          <w:tcPr>
            <w:tcW w:w="481" w:type="pct"/>
          </w:tcPr>
          <w:p w:rsidR="00C10DC3" w:rsidRPr="00171107" w:rsidRDefault="00C10DC3" w:rsidP="00C10DC3">
            <w:pPr>
              <w:spacing w:line="283" w:lineRule="auto"/>
              <w:jc w:val="center"/>
              <w:rPr>
                <w:b/>
                <w:bCs/>
                <w:color w:val="000000"/>
              </w:rPr>
            </w:pPr>
            <w:r>
              <w:rPr>
                <w:rFonts w:hint="eastAsia"/>
                <w:b/>
                <w:bCs/>
                <w:color w:val="000000"/>
              </w:rPr>
              <w:t>任课教师</w:t>
            </w:r>
          </w:p>
        </w:tc>
        <w:tc>
          <w:tcPr>
            <w:tcW w:w="369" w:type="pct"/>
          </w:tcPr>
          <w:p w:rsidR="00C10DC3" w:rsidRPr="00171107" w:rsidRDefault="00C10DC3" w:rsidP="00C10DC3">
            <w:pPr>
              <w:spacing w:line="283" w:lineRule="auto"/>
              <w:jc w:val="center"/>
              <w:rPr>
                <w:b/>
                <w:bCs/>
                <w:color w:val="000000"/>
              </w:rPr>
            </w:pPr>
            <w:r>
              <w:rPr>
                <w:rFonts w:hint="eastAsia"/>
                <w:b/>
                <w:bCs/>
                <w:color w:val="000000"/>
              </w:rPr>
              <w:t>上课季节</w:t>
            </w:r>
          </w:p>
        </w:tc>
        <w:tc>
          <w:tcPr>
            <w:tcW w:w="434" w:type="pct"/>
            <w:vAlign w:val="center"/>
          </w:tcPr>
          <w:p w:rsidR="00C10DC3" w:rsidRPr="00171107" w:rsidRDefault="00C10DC3" w:rsidP="00C10DC3">
            <w:pPr>
              <w:spacing w:line="283" w:lineRule="auto"/>
              <w:jc w:val="center"/>
              <w:rPr>
                <w:b/>
                <w:bCs/>
                <w:color w:val="000000"/>
              </w:rPr>
            </w:pPr>
            <w:r w:rsidRPr="00171107">
              <w:rPr>
                <w:b/>
                <w:bCs/>
                <w:color w:val="000000"/>
              </w:rPr>
              <w:t>备注</w:t>
            </w:r>
          </w:p>
        </w:tc>
      </w:tr>
      <w:tr w:rsidR="002F4C2E" w:rsidRPr="00171107" w:rsidTr="002F4C2E">
        <w:trPr>
          <w:trHeight w:val="340"/>
          <w:jc w:val="center"/>
        </w:trPr>
        <w:tc>
          <w:tcPr>
            <w:tcW w:w="351" w:type="pct"/>
            <w:vMerge w:val="restart"/>
            <w:vAlign w:val="center"/>
          </w:tcPr>
          <w:p w:rsidR="00C10DC3" w:rsidRPr="00171107" w:rsidRDefault="00C10DC3" w:rsidP="00C10DC3">
            <w:pPr>
              <w:spacing w:line="283" w:lineRule="auto"/>
              <w:jc w:val="center"/>
              <w:rPr>
                <w:color w:val="000000"/>
              </w:rPr>
            </w:pPr>
            <w:r w:rsidRPr="00171107">
              <w:rPr>
                <w:color w:val="000000"/>
              </w:rPr>
              <w:t>学位课</w:t>
            </w:r>
          </w:p>
        </w:tc>
        <w:tc>
          <w:tcPr>
            <w:tcW w:w="232" w:type="pct"/>
          </w:tcPr>
          <w:p w:rsidR="00C10DC3" w:rsidRPr="00171107" w:rsidRDefault="00C10DC3" w:rsidP="00C10DC3">
            <w:pPr>
              <w:spacing w:line="283" w:lineRule="auto"/>
              <w:jc w:val="center"/>
              <w:rPr>
                <w:color w:val="000000"/>
              </w:rPr>
            </w:pPr>
            <w:r w:rsidRPr="00171107">
              <w:rPr>
                <w:color w:val="000000"/>
              </w:rPr>
              <w:t>1</w:t>
            </w:r>
          </w:p>
        </w:tc>
        <w:tc>
          <w:tcPr>
            <w:tcW w:w="460" w:type="pct"/>
          </w:tcPr>
          <w:p w:rsidR="00C10DC3" w:rsidRPr="00C10DC3" w:rsidRDefault="00C10DC3" w:rsidP="00C10DC3">
            <w:pPr>
              <w:jc w:val="center"/>
              <w:rPr>
                <w:color w:val="000000"/>
              </w:rPr>
            </w:pPr>
            <w:r w:rsidRPr="00C10DC3">
              <w:rPr>
                <w:rFonts w:hint="eastAsia"/>
                <w:color w:val="000000"/>
              </w:rPr>
              <w:t>102199</w:t>
            </w:r>
          </w:p>
        </w:tc>
        <w:tc>
          <w:tcPr>
            <w:tcW w:w="702" w:type="pct"/>
          </w:tcPr>
          <w:p w:rsidR="00C10DC3" w:rsidRPr="00171107" w:rsidRDefault="00C10DC3" w:rsidP="00C10DC3">
            <w:pPr>
              <w:spacing w:line="283" w:lineRule="auto"/>
              <w:jc w:val="center"/>
              <w:rPr>
                <w:b/>
                <w:bCs/>
                <w:color w:val="000000"/>
              </w:rPr>
            </w:pPr>
            <w:r w:rsidRPr="00171107">
              <w:rPr>
                <w:color w:val="000000"/>
              </w:rPr>
              <w:t>MLMD6112</w:t>
            </w:r>
          </w:p>
        </w:tc>
        <w:tc>
          <w:tcPr>
            <w:tcW w:w="1615" w:type="pct"/>
          </w:tcPr>
          <w:p w:rsidR="00C10DC3" w:rsidRPr="00171107" w:rsidRDefault="00C10DC3" w:rsidP="00C10DC3">
            <w:pPr>
              <w:spacing w:line="283" w:lineRule="auto"/>
              <w:rPr>
                <w:b/>
                <w:bCs/>
                <w:color w:val="000000"/>
              </w:rPr>
            </w:pPr>
            <w:r w:rsidRPr="00171107">
              <w:rPr>
                <w:color w:val="000000"/>
              </w:rPr>
              <w:t>马克思主义经典著作精读</w:t>
            </w:r>
          </w:p>
        </w:tc>
        <w:tc>
          <w:tcPr>
            <w:tcW w:w="355" w:type="pct"/>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C10DC3" w:rsidRDefault="00C10DC3" w:rsidP="00C10DC3">
            <w:pPr>
              <w:jc w:val="center"/>
              <w:rPr>
                <w:rFonts w:ascii="宋体" w:hAnsi="宋体"/>
                <w:color w:val="000000"/>
                <w:szCs w:val="21"/>
              </w:rPr>
            </w:pPr>
            <w:r w:rsidRPr="00C10DC3">
              <w:rPr>
                <w:rFonts w:ascii="宋体" w:hAnsi="宋体" w:hint="eastAsia"/>
                <w:color w:val="000000"/>
                <w:szCs w:val="21"/>
              </w:rPr>
              <w:t>王宏波</w:t>
            </w:r>
          </w:p>
        </w:tc>
        <w:tc>
          <w:tcPr>
            <w:tcW w:w="369" w:type="pct"/>
          </w:tcPr>
          <w:p w:rsidR="00C10DC3" w:rsidRPr="00171107" w:rsidRDefault="00C10DC3" w:rsidP="00C10DC3">
            <w:pPr>
              <w:spacing w:line="283" w:lineRule="auto"/>
              <w:jc w:val="center"/>
              <w:rPr>
                <w:color w:val="000000"/>
              </w:rPr>
            </w:pPr>
            <w:r>
              <w:rPr>
                <w:rFonts w:hint="eastAsia"/>
                <w:color w:val="000000"/>
              </w:rPr>
              <w:t>秋下</w:t>
            </w:r>
          </w:p>
        </w:tc>
        <w:tc>
          <w:tcPr>
            <w:tcW w:w="434" w:type="pct"/>
            <w:vMerge w:val="restart"/>
            <w:vAlign w:val="center"/>
          </w:tcPr>
          <w:p w:rsidR="00C10DC3" w:rsidRPr="00171107" w:rsidRDefault="00C10DC3" w:rsidP="00C10DC3">
            <w:pPr>
              <w:spacing w:line="283" w:lineRule="auto"/>
              <w:jc w:val="center"/>
              <w:rPr>
                <w:color w:val="000000"/>
              </w:rPr>
            </w:pPr>
            <w:r w:rsidRPr="00171107">
              <w:rPr>
                <w:color w:val="000000"/>
              </w:rPr>
              <w:t>任选</w:t>
            </w:r>
          </w:p>
          <w:p w:rsidR="00C10DC3" w:rsidRPr="00171107" w:rsidRDefault="00C10DC3" w:rsidP="00C10DC3">
            <w:pPr>
              <w:spacing w:line="283" w:lineRule="auto"/>
              <w:jc w:val="center"/>
              <w:rPr>
                <w:color w:val="000000"/>
              </w:rPr>
            </w:pPr>
            <w:r w:rsidRPr="00171107">
              <w:rPr>
                <w:color w:val="000000"/>
              </w:rPr>
              <w:t>6</w:t>
            </w:r>
            <w:r w:rsidRPr="00171107">
              <w:rPr>
                <w:color w:val="000000"/>
              </w:rPr>
              <w:t>学分</w:t>
            </w: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tcPr>
          <w:p w:rsidR="00C10DC3" w:rsidRPr="00171107" w:rsidRDefault="00C10DC3" w:rsidP="00C10DC3">
            <w:pPr>
              <w:spacing w:line="283" w:lineRule="auto"/>
              <w:jc w:val="center"/>
              <w:rPr>
                <w:color w:val="000000"/>
              </w:rPr>
            </w:pPr>
            <w:r w:rsidRPr="00171107">
              <w:rPr>
                <w:color w:val="000000"/>
              </w:rPr>
              <w:t>2</w:t>
            </w:r>
          </w:p>
        </w:tc>
        <w:tc>
          <w:tcPr>
            <w:tcW w:w="460" w:type="pct"/>
          </w:tcPr>
          <w:p w:rsidR="00C10DC3" w:rsidRPr="00C10DC3" w:rsidRDefault="00C10DC3" w:rsidP="00C10DC3">
            <w:pPr>
              <w:jc w:val="center"/>
              <w:rPr>
                <w:color w:val="000000"/>
              </w:rPr>
            </w:pPr>
            <w:r w:rsidRPr="00C10DC3">
              <w:rPr>
                <w:rFonts w:hint="eastAsia"/>
                <w:color w:val="000000"/>
              </w:rPr>
              <w:t>102144</w:t>
            </w:r>
          </w:p>
        </w:tc>
        <w:tc>
          <w:tcPr>
            <w:tcW w:w="702" w:type="pct"/>
          </w:tcPr>
          <w:p w:rsidR="00C10DC3" w:rsidRPr="00171107" w:rsidRDefault="00C10DC3" w:rsidP="00C10DC3">
            <w:pPr>
              <w:spacing w:line="283" w:lineRule="auto"/>
              <w:jc w:val="center"/>
              <w:rPr>
                <w:b/>
                <w:bCs/>
                <w:color w:val="000000"/>
              </w:rPr>
            </w:pPr>
            <w:r w:rsidRPr="00171107">
              <w:rPr>
                <w:color w:val="000000"/>
              </w:rPr>
              <w:t>MLMD6107</w:t>
            </w:r>
          </w:p>
        </w:tc>
        <w:tc>
          <w:tcPr>
            <w:tcW w:w="1615" w:type="pct"/>
          </w:tcPr>
          <w:p w:rsidR="00C10DC3" w:rsidRPr="00171107" w:rsidRDefault="00C10DC3" w:rsidP="00C10DC3">
            <w:pPr>
              <w:spacing w:line="283" w:lineRule="auto"/>
              <w:rPr>
                <w:b/>
                <w:bCs/>
                <w:color w:val="000000"/>
              </w:rPr>
            </w:pPr>
            <w:r w:rsidRPr="00171107">
              <w:rPr>
                <w:color w:val="000000"/>
              </w:rPr>
              <w:t>马克思主义理论前沿问题研究</w:t>
            </w:r>
          </w:p>
        </w:tc>
        <w:tc>
          <w:tcPr>
            <w:tcW w:w="355" w:type="pct"/>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C10DC3" w:rsidRDefault="00C10DC3" w:rsidP="00C10DC3">
            <w:pPr>
              <w:jc w:val="center"/>
              <w:rPr>
                <w:rFonts w:ascii="宋体" w:hAnsi="宋体"/>
                <w:color w:val="000000"/>
                <w:szCs w:val="21"/>
              </w:rPr>
            </w:pPr>
            <w:r w:rsidRPr="00C10DC3">
              <w:rPr>
                <w:rFonts w:ascii="宋体" w:hAnsi="宋体" w:hint="eastAsia"/>
                <w:color w:val="000000"/>
                <w:szCs w:val="21"/>
              </w:rPr>
              <w:t>张思锋</w:t>
            </w:r>
          </w:p>
        </w:tc>
        <w:tc>
          <w:tcPr>
            <w:tcW w:w="369" w:type="pct"/>
          </w:tcPr>
          <w:p w:rsidR="00C10DC3" w:rsidRPr="00171107" w:rsidRDefault="00C10DC3" w:rsidP="00C10DC3">
            <w:pPr>
              <w:widowControl/>
              <w:spacing w:line="283" w:lineRule="auto"/>
              <w:jc w:val="left"/>
              <w:rPr>
                <w:color w:val="000000"/>
              </w:rPr>
            </w:pPr>
            <w:r>
              <w:rPr>
                <w:rFonts w:hint="eastAsia"/>
                <w:color w:val="000000"/>
              </w:rPr>
              <w:t>秋上</w:t>
            </w:r>
          </w:p>
        </w:tc>
        <w:tc>
          <w:tcPr>
            <w:tcW w:w="434" w:type="pct"/>
            <w:vMerge/>
            <w:vAlign w:val="center"/>
          </w:tcPr>
          <w:p w:rsidR="00C10DC3" w:rsidRPr="00171107" w:rsidRDefault="00C10DC3" w:rsidP="00C10DC3">
            <w:pPr>
              <w:widowControl/>
              <w:spacing w:line="283" w:lineRule="auto"/>
              <w:jc w:val="left"/>
              <w:rPr>
                <w:color w:val="000000"/>
              </w:rPr>
            </w:pP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tcPr>
          <w:p w:rsidR="00C10DC3" w:rsidRPr="00171107" w:rsidRDefault="00C10DC3" w:rsidP="00C10DC3">
            <w:pPr>
              <w:spacing w:line="283" w:lineRule="auto"/>
              <w:jc w:val="center"/>
              <w:rPr>
                <w:color w:val="000000"/>
              </w:rPr>
            </w:pPr>
            <w:r w:rsidRPr="00171107">
              <w:rPr>
                <w:color w:val="000000"/>
              </w:rPr>
              <w:t>3</w:t>
            </w:r>
          </w:p>
        </w:tc>
        <w:tc>
          <w:tcPr>
            <w:tcW w:w="460" w:type="pct"/>
          </w:tcPr>
          <w:p w:rsidR="00C10DC3" w:rsidRPr="00C10DC3" w:rsidRDefault="00C10DC3" w:rsidP="00C10DC3">
            <w:pPr>
              <w:jc w:val="center"/>
              <w:rPr>
                <w:color w:val="000000"/>
              </w:rPr>
            </w:pPr>
            <w:r w:rsidRPr="00C10DC3">
              <w:rPr>
                <w:rFonts w:hint="eastAsia"/>
                <w:color w:val="000000"/>
              </w:rPr>
              <w:t>102201</w:t>
            </w:r>
          </w:p>
        </w:tc>
        <w:tc>
          <w:tcPr>
            <w:tcW w:w="702" w:type="pct"/>
          </w:tcPr>
          <w:p w:rsidR="00C10DC3" w:rsidRPr="00171107" w:rsidRDefault="00C10DC3" w:rsidP="00C10DC3">
            <w:pPr>
              <w:spacing w:line="283" w:lineRule="auto"/>
              <w:jc w:val="center"/>
              <w:rPr>
                <w:b/>
                <w:bCs/>
                <w:color w:val="000000"/>
              </w:rPr>
            </w:pPr>
            <w:r w:rsidRPr="00171107">
              <w:rPr>
                <w:color w:val="000000"/>
              </w:rPr>
              <w:t>MLMD6113</w:t>
            </w:r>
          </w:p>
        </w:tc>
        <w:tc>
          <w:tcPr>
            <w:tcW w:w="1615" w:type="pct"/>
          </w:tcPr>
          <w:p w:rsidR="00C10DC3" w:rsidRPr="00171107" w:rsidRDefault="00C10DC3" w:rsidP="00C10DC3">
            <w:pPr>
              <w:spacing w:line="283" w:lineRule="auto"/>
              <w:rPr>
                <w:b/>
                <w:bCs/>
                <w:color w:val="000000"/>
              </w:rPr>
            </w:pPr>
            <w:r w:rsidRPr="00171107">
              <w:rPr>
                <w:color w:val="000000"/>
              </w:rPr>
              <w:t>马克思主义发展史研究</w:t>
            </w:r>
          </w:p>
        </w:tc>
        <w:tc>
          <w:tcPr>
            <w:tcW w:w="355" w:type="pct"/>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C10DC3" w:rsidRDefault="00C10DC3" w:rsidP="00C10DC3">
            <w:pPr>
              <w:jc w:val="center"/>
              <w:rPr>
                <w:rFonts w:ascii="宋体" w:hAnsi="宋体"/>
                <w:color w:val="000000"/>
                <w:szCs w:val="21"/>
              </w:rPr>
            </w:pPr>
            <w:r w:rsidRPr="00C10DC3">
              <w:rPr>
                <w:rFonts w:ascii="宋体" w:hAnsi="宋体" w:hint="eastAsia"/>
                <w:color w:val="000000"/>
                <w:szCs w:val="21"/>
              </w:rPr>
              <w:t>霍有光</w:t>
            </w:r>
          </w:p>
        </w:tc>
        <w:tc>
          <w:tcPr>
            <w:tcW w:w="369" w:type="pct"/>
          </w:tcPr>
          <w:p w:rsidR="00C10DC3" w:rsidRPr="00171107" w:rsidRDefault="00C10DC3" w:rsidP="00C10DC3">
            <w:pPr>
              <w:widowControl/>
              <w:spacing w:line="283" w:lineRule="auto"/>
              <w:jc w:val="left"/>
              <w:rPr>
                <w:color w:val="000000"/>
              </w:rPr>
            </w:pPr>
            <w:r>
              <w:rPr>
                <w:rFonts w:hint="eastAsia"/>
                <w:color w:val="000000"/>
              </w:rPr>
              <w:t>春上</w:t>
            </w:r>
          </w:p>
        </w:tc>
        <w:tc>
          <w:tcPr>
            <w:tcW w:w="434" w:type="pct"/>
            <w:vMerge/>
            <w:vAlign w:val="center"/>
          </w:tcPr>
          <w:p w:rsidR="00C10DC3" w:rsidRPr="00171107" w:rsidRDefault="00C10DC3" w:rsidP="00C10DC3">
            <w:pPr>
              <w:widowControl/>
              <w:spacing w:line="283" w:lineRule="auto"/>
              <w:jc w:val="left"/>
              <w:rPr>
                <w:color w:val="000000"/>
              </w:rPr>
            </w:pP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tcPr>
          <w:p w:rsidR="00C10DC3" w:rsidRPr="00171107" w:rsidRDefault="00C10DC3" w:rsidP="00C10DC3">
            <w:pPr>
              <w:spacing w:line="283" w:lineRule="auto"/>
              <w:jc w:val="center"/>
              <w:rPr>
                <w:color w:val="000000"/>
              </w:rPr>
            </w:pPr>
            <w:r w:rsidRPr="00171107">
              <w:rPr>
                <w:color w:val="000000"/>
              </w:rPr>
              <w:t>4</w:t>
            </w:r>
          </w:p>
        </w:tc>
        <w:tc>
          <w:tcPr>
            <w:tcW w:w="460" w:type="pct"/>
          </w:tcPr>
          <w:p w:rsidR="00C10DC3" w:rsidRPr="00C10DC3" w:rsidRDefault="00C10DC3" w:rsidP="00C10DC3">
            <w:pPr>
              <w:jc w:val="center"/>
              <w:rPr>
                <w:color w:val="000000"/>
              </w:rPr>
            </w:pPr>
            <w:r w:rsidRPr="00C10DC3">
              <w:rPr>
                <w:rFonts w:hint="eastAsia"/>
                <w:color w:val="000000"/>
              </w:rPr>
              <w:t>102202</w:t>
            </w:r>
          </w:p>
        </w:tc>
        <w:tc>
          <w:tcPr>
            <w:tcW w:w="702" w:type="pct"/>
          </w:tcPr>
          <w:p w:rsidR="00C10DC3" w:rsidRPr="00171107" w:rsidRDefault="00C10DC3" w:rsidP="00C10DC3">
            <w:pPr>
              <w:spacing w:line="283" w:lineRule="auto"/>
              <w:jc w:val="center"/>
              <w:rPr>
                <w:b/>
                <w:bCs/>
                <w:color w:val="000000"/>
              </w:rPr>
            </w:pPr>
            <w:r w:rsidRPr="00171107">
              <w:rPr>
                <w:color w:val="000000"/>
              </w:rPr>
              <w:t>MLMD6114</w:t>
            </w:r>
          </w:p>
        </w:tc>
        <w:tc>
          <w:tcPr>
            <w:tcW w:w="1615" w:type="pct"/>
          </w:tcPr>
          <w:p w:rsidR="00C10DC3" w:rsidRPr="00171107" w:rsidRDefault="00C10DC3" w:rsidP="00C10DC3">
            <w:pPr>
              <w:spacing w:line="283" w:lineRule="auto"/>
              <w:rPr>
                <w:b/>
                <w:bCs/>
                <w:color w:val="000000"/>
              </w:rPr>
            </w:pPr>
            <w:r w:rsidRPr="00171107">
              <w:rPr>
                <w:color w:val="000000"/>
              </w:rPr>
              <w:t>马克思主义中国化理论前沿问题研究</w:t>
            </w:r>
          </w:p>
        </w:tc>
        <w:tc>
          <w:tcPr>
            <w:tcW w:w="355" w:type="pct"/>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C10DC3" w:rsidRDefault="00C10DC3" w:rsidP="00C10DC3">
            <w:pPr>
              <w:jc w:val="center"/>
              <w:rPr>
                <w:rFonts w:ascii="宋体" w:hAnsi="宋体"/>
                <w:color w:val="000000"/>
                <w:szCs w:val="21"/>
              </w:rPr>
            </w:pPr>
            <w:r w:rsidRPr="00C10DC3">
              <w:rPr>
                <w:rFonts w:ascii="宋体" w:hAnsi="宋体" w:hint="eastAsia"/>
                <w:color w:val="000000"/>
                <w:szCs w:val="21"/>
              </w:rPr>
              <w:t>李玉华</w:t>
            </w:r>
            <w:r w:rsidR="000540B6">
              <w:rPr>
                <w:rFonts w:ascii="宋体" w:hAnsi="宋体" w:hint="eastAsia"/>
                <w:color w:val="000000"/>
                <w:szCs w:val="21"/>
              </w:rPr>
              <w:t>陆卫明</w:t>
            </w:r>
          </w:p>
        </w:tc>
        <w:tc>
          <w:tcPr>
            <w:tcW w:w="369" w:type="pct"/>
          </w:tcPr>
          <w:p w:rsidR="00C10DC3" w:rsidRPr="00171107" w:rsidRDefault="00C10DC3" w:rsidP="00C10DC3">
            <w:pPr>
              <w:widowControl/>
              <w:spacing w:line="283" w:lineRule="auto"/>
              <w:jc w:val="left"/>
              <w:rPr>
                <w:color w:val="000000"/>
              </w:rPr>
            </w:pPr>
            <w:r>
              <w:rPr>
                <w:rFonts w:hint="eastAsia"/>
                <w:color w:val="000000"/>
              </w:rPr>
              <w:t>秋上</w:t>
            </w:r>
          </w:p>
        </w:tc>
        <w:tc>
          <w:tcPr>
            <w:tcW w:w="434" w:type="pct"/>
            <w:vMerge/>
            <w:vAlign w:val="center"/>
          </w:tcPr>
          <w:p w:rsidR="00C10DC3" w:rsidRPr="00171107" w:rsidRDefault="00C10DC3" w:rsidP="00C10DC3">
            <w:pPr>
              <w:widowControl/>
              <w:spacing w:line="283" w:lineRule="auto"/>
              <w:jc w:val="left"/>
              <w:rPr>
                <w:color w:val="000000"/>
              </w:rPr>
            </w:pP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tcPr>
          <w:p w:rsidR="00C10DC3" w:rsidRPr="00171107" w:rsidRDefault="00C10DC3" w:rsidP="00C10DC3">
            <w:pPr>
              <w:spacing w:line="283" w:lineRule="auto"/>
              <w:jc w:val="center"/>
              <w:rPr>
                <w:color w:val="000000"/>
              </w:rPr>
            </w:pPr>
            <w:r w:rsidRPr="00171107">
              <w:rPr>
                <w:color w:val="000000"/>
              </w:rPr>
              <w:t>5</w:t>
            </w:r>
          </w:p>
        </w:tc>
        <w:tc>
          <w:tcPr>
            <w:tcW w:w="460" w:type="pct"/>
          </w:tcPr>
          <w:p w:rsidR="00C10DC3" w:rsidRPr="00C10DC3" w:rsidRDefault="00C10DC3" w:rsidP="00C10DC3">
            <w:pPr>
              <w:jc w:val="center"/>
              <w:rPr>
                <w:color w:val="000000"/>
              </w:rPr>
            </w:pPr>
            <w:r w:rsidRPr="00C10DC3">
              <w:rPr>
                <w:rFonts w:hint="eastAsia"/>
                <w:color w:val="000000"/>
              </w:rPr>
              <w:t>102145</w:t>
            </w:r>
          </w:p>
        </w:tc>
        <w:tc>
          <w:tcPr>
            <w:tcW w:w="702" w:type="pct"/>
          </w:tcPr>
          <w:p w:rsidR="00C10DC3" w:rsidRPr="00171107" w:rsidRDefault="00C10DC3" w:rsidP="00C10DC3">
            <w:pPr>
              <w:spacing w:line="283" w:lineRule="auto"/>
              <w:jc w:val="center"/>
              <w:rPr>
                <w:b/>
                <w:bCs/>
                <w:color w:val="000000"/>
              </w:rPr>
            </w:pPr>
            <w:r w:rsidRPr="00171107">
              <w:rPr>
                <w:color w:val="000000"/>
              </w:rPr>
              <w:t>MLMD6108</w:t>
            </w:r>
          </w:p>
        </w:tc>
        <w:tc>
          <w:tcPr>
            <w:tcW w:w="1615" w:type="pct"/>
          </w:tcPr>
          <w:p w:rsidR="00C10DC3" w:rsidRPr="00171107" w:rsidRDefault="00C10DC3" w:rsidP="00C10DC3">
            <w:pPr>
              <w:spacing w:line="283" w:lineRule="auto"/>
              <w:rPr>
                <w:b/>
                <w:bCs/>
                <w:color w:val="000000"/>
              </w:rPr>
            </w:pPr>
            <w:r w:rsidRPr="00171107">
              <w:rPr>
                <w:color w:val="000000"/>
              </w:rPr>
              <w:t>思想政治教育的前沿问题研究</w:t>
            </w:r>
          </w:p>
        </w:tc>
        <w:tc>
          <w:tcPr>
            <w:tcW w:w="355" w:type="pct"/>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C10DC3" w:rsidRDefault="00C10DC3" w:rsidP="00C10DC3">
            <w:pPr>
              <w:jc w:val="center"/>
              <w:rPr>
                <w:rFonts w:ascii="宋体" w:hAnsi="宋体"/>
                <w:color w:val="000000"/>
                <w:szCs w:val="21"/>
              </w:rPr>
            </w:pPr>
            <w:r w:rsidRPr="00C10DC3">
              <w:rPr>
                <w:rFonts w:ascii="宋体" w:hAnsi="宋体" w:hint="eastAsia"/>
                <w:color w:val="000000"/>
                <w:szCs w:val="21"/>
              </w:rPr>
              <w:t>卢黎歌</w:t>
            </w:r>
          </w:p>
        </w:tc>
        <w:tc>
          <w:tcPr>
            <w:tcW w:w="369" w:type="pct"/>
          </w:tcPr>
          <w:p w:rsidR="00C10DC3" w:rsidRPr="00171107" w:rsidRDefault="009A0BFB" w:rsidP="00C10DC3">
            <w:pPr>
              <w:widowControl/>
              <w:spacing w:line="283" w:lineRule="auto"/>
              <w:jc w:val="left"/>
              <w:rPr>
                <w:color w:val="000000"/>
              </w:rPr>
            </w:pPr>
            <w:r>
              <w:rPr>
                <w:rFonts w:hint="eastAsia"/>
                <w:color w:val="000000"/>
              </w:rPr>
              <w:t>春上</w:t>
            </w:r>
          </w:p>
        </w:tc>
        <w:tc>
          <w:tcPr>
            <w:tcW w:w="434" w:type="pct"/>
            <w:vMerge/>
            <w:vAlign w:val="center"/>
          </w:tcPr>
          <w:p w:rsidR="00C10DC3" w:rsidRPr="00171107" w:rsidRDefault="00C10DC3" w:rsidP="00C10DC3">
            <w:pPr>
              <w:widowControl/>
              <w:spacing w:line="283" w:lineRule="auto"/>
              <w:jc w:val="left"/>
              <w:rPr>
                <w:color w:val="000000"/>
              </w:rPr>
            </w:pPr>
          </w:p>
        </w:tc>
      </w:tr>
      <w:tr w:rsidR="002F4C2E" w:rsidRPr="00171107" w:rsidTr="002F4C2E">
        <w:trPr>
          <w:trHeight w:val="340"/>
          <w:jc w:val="center"/>
        </w:trPr>
        <w:tc>
          <w:tcPr>
            <w:tcW w:w="351" w:type="pct"/>
            <w:vMerge w:val="restart"/>
            <w:vAlign w:val="center"/>
          </w:tcPr>
          <w:p w:rsidR="00C10DC3" w:rsidRPr="00171107" w:rsidRDefault="00C10DC3" w:rsidP="00C10DC3">
            <w:pPr>
              <w:spacing w:line="283" w:lineRule="auto"/>
              <w:jc w:val="center"/>
              <w:rPr>
                <w:color w:val="000000"/>
              </w:rPr>
            </w:pPr>
            <w:r w:rsidRPr="00171107">
              <w:rPr>
                <w:color w:val="000000"/>
              </w:rPr>
              <w:t>选修课</w:t>
            </w:r>
          </w:p>
        </w:tc>
        <w:tc>
          <w:tcPr>
            <w:tcW w:w="232" w:type="pct"/>
          </w:tcPr>
          <w:p w:rsidR="00C10DC3" w:rsidRPr="00171107" w:rsidRDefault="00C10DC3" w:rsidP="00C10DC3">
            <w:pPr>
              <w:spacing w:line="283" w:lineRule="auto"/>
              <w:jc w:val="center"/>
              <w:rPr>
                <w:color w:val="000000"/>
              </w:rPr>
            </w:pPr>
            <w:r w:rsidRPr="00171107">
              <w:rPr>
                <w:color w:val="000000"/>
              </w:rPr>
              <w:t>1</w:t>
            </w:r>
          </w:p>
        </w:tc>
        <w:tc>
          <w:tcPr>
            <w:tcW w:w="460" w:type="pct"/>
          </w:tcPr>
          <w:p w:rsidR="00C10DC3" w:rsidRPr="00C10DC3" w:rsidRDefault="00C10DC3" w:rsidP="00C10DC3">
            <w:pPr>
              <w:jc w:val="center"/>
              <w:rPr>
                <w:color w:val="000000"/>
              </w:rPr>
            </w:pPr>
            <w:r w:rsidRPr="00C10DC3">
              <w:rPr>
                <w:rFonts w:hint="eastAsia"/>
                <w:color w:val="000000"/>
              </w:rPr>
              <w:t>102203</w:t>
            </w:r>
          </w:p>
        </w:tc>
        <w:tc>
          <w:tcPr>
            <w:tcW w:w="702" w:type="pct"/>
          </w:tcPr>
          <w:p w:rsidR="00C10DC3" w:rsidRPr="00171107" w:rsidRDefault="00C10DC3" w:rsidP="00C10DC3">
            <w:pPr>
              <w:spacing w:line="283" w:lineRule="auto"/>
              <w:jc w:val="center"/>
              <w:rPr>
                <w:b/>
                <w:bCs/>
                <w:color w:val="000000"/>
              </w:rPr>
            </w:pPr>
            <w:r w:rsidRPr="00171107">
              <w:rPr>
                <w:color w:val="000000"/>
              </w:rPr>
              <w:t>MLMD7106</w:t>
            </w:r>
          </w:p>
        </w:tc>
        <w:tc>
          <w:tcPr>
            <w:tcW w:w="1615" w:type="pct"/>
          </w:tcPr>
          <w:p w:rsidR="00C10DC3" w:rsidRPr="00171107" w:rsidRDefault="00C10DC3" w:rsidP="00C10DC3">
            <w:pPr>
              <w:spacing w:line="283" w:lineRule="auto"/>
              <w:rPr>
                <w:b/>
                <w:bCs/>
                <w:color w:val="000000"/>
              </w:rPr>
            </w:pPr>
            <w:r w:rsidRPr="00171107">
              <w:rPr>
                <w:color w:val="000000"/>
              </w:rPr>
              <w:t>马克思主义与当代社会发展研究</w:t>
            </w:r>
          </w:p>
        </w:tc>
        <w:tc>
          <w:tcPr>
            <w:tcW w:w="355" w:type="pct"/>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C10DC3" w:rsidRDefault="00C10DC3" w:rsidP="00C10DC3">
            <w:pPr>
              <w:jc w:val="center"/>
              <w:rPr>
                <w:rFonts w:ascii="宋体" w:hAnsi="宋体"/>
                <w:color w:val="000000"/>
                <w:szCs w:val="21"/>
              </w:rPr>
            </w:pPr>
            <w:r w:rsidRPr="00C10DC3">
              <w:rPr>
                <w:rFonts w:ascii="宋体" w:hAnsi="宋体" w:hint="eastAsia"/>
                <w:color w:val="000000"/>
                <w:szCs w:val="21"/>
              </w:rPr>
              <w:t>王宏波</w:t>
            </w:r>
          </w:p>
        </w:tc>
        <w:tc>
          <w:tcPr>
            <w:tcW w:w="369" w:type="pct"/>
          </w:tcPr>
          <w:p w:rsidR="00C10DC3" w:rsidRPr="00171107" w:rsidRDefault="009A0BFB" w:rsidP="00C10DC3">
            <w:pPr>
              <w:spacing w:line="283" w:lineRule="auto"/>
              <w:jc w:val="center"/>
              <w:rPr>
                <w:color w:val="000000"/>
              </w:rPr>
            </w:pPr>
            <w:r>
              <w:rPr>
                <w:rFonts w:hint="eastAsia"/>
                <w:color w:val="000000"/>
              </w:rPr>
              <w:t>春上</w:t>
            </w:r>
          </w:p>
        </w:tc>
        <w:tc>
          <w:tcPr>
            <w:tcW w:w="434" w:type="pct"/>
            <w:vMerge w:val="restart"/>
            <w:vAlign w:val="center"/>
          </w:tcPr>
          <w:p w:rsidR="00C10DC3" w:rsidRPr="00171107" w:rsidRDefault="00C10DC3" w:rsidP="00C10DC3">
            <w:pPr>
              <w:spacing w:line="283" w:lineRule="auto"/>
              <w:jc w:val="center"/>
              <w:rPr>
                <w:color w:val="000000"/>
              </w:rPr>
            </w:pPr>
            <w:r w:rsidRPr="00171107">
              <w:rPr>
                <w:color w:val="000000"/>
              </w:rPr>
              <w:t>任选</w:t>
            </w:r>
          </w:p>
          <w:p w:rsidR="00C10DC3" w:rsidRPr="00171107" w:rsidRDefault="00C10DC3" w:rsidP="00C10DC3">
            <w:pPr>
              <w:spacing w:line="283" w:lineRule="auto"/>
              <w:jc w:val="center"/>
              <w:rPr>
                <w:color w:val="000000"/>
              </w:rPr>
            </w:pPr>
            <w:r w:rsidRPr="00171107">
              <w:rPr>
                <w:color w:val="000000"/>
              </w:rPr>
              <w:t>4</w:t>
            </w:r>
            <w:r w:rsidRPr="00171107">
              <w:rPr>
                <w:color w:val="000000"/>
              </w:rPr>
              <w:t>学分</w:t>
            </w: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tcPr>
          <w:p w:rsidR="00C10DC3" w:rsidRPr="00171107" w:rsidRDefault="00C10DC3" w:rsidP="00C10DC3">
            <w:pPr>
              <w:spacing w:line="283" w:lineRule="auto"/>
              <w:jc w:val="center"/>
              <w:rPr>
                <w:color w:val="000000"/>
              </w:rPr>
            </w:pPr>
            <w:r w:rsidRPr="00171107">
              <w:rPr>
                <w:color w:val="000000"/>
              </w:rPr>
              <w:t>2</w:t>
            </w:r>
          </w:p>
        </w:tc>
        <w:tc>
          <w:tcPr>
            <w:tcW w:w="460" w:type="pct"/>
          </w:tcPr>
          <w:p w:rsidR="00C10DC3" w:rsidRPr="00C10DC3" w:rsidRDefault="00C10DC3" w:rsidP="00C10DC3">
            <w:pPr>
              <w:jc w:val="center"/>
              <w:rPr>
                <w:color w:val="000000"/>
              </w:rPr>
            </w:pPr>
            <w:r w:rsidRPr="00C10DC3">
              <w:rPr>
                <w:rFonts w:hint="eastAsia"/>
                <w:color w:val="000000"/>
              </w:rPr>
              <w:t>102139</w:t>
            </w:r>
          </w:p>
        </w:tc>
        <w:tc>
          <w:tcPr>
            <w:tcW w:w="702" w:type="pct"/>
          </w:tcPr>
          <w:p w:rsidR="00C10DC3" w:rsidRPr="00171107" w:rsidRDefault="00C10DC3" w:rsidP="00C10DC3">
            <w:pPr>
              <w:spacing w:line="283" w:lineRule="auto"/>
              <w:jc w:val="center"/>
              <w:rPr>
                <w:b/>
                <w:bCs/>
                <w:color w:val="000000"/>
              </w:rPr>
            </w:pPr>
            <w:r w:rsidRPr="00171107">
              <w:rPr>
                <w:color w:val="000000"/>
              </w:rPr>
              <w:t>PHLS6108</w:t>
            </w:r>
          </w:p>
        </w:tc>
        <w:tc>
          <w:tcPr>
            <w:tcW w:w="1615" w:type="pct"/>
          </w:tcPr>
          <w:p w:rsidR="00C10DC3" w:rsidRPr="00171107" w:rsidRDefault="00C10DC3" w:rsidP="00C10DC3">
            <w:pPr>
              <w:spacing w:line="283" w:lineRule="auto"/>
              <w:rPr>
                <w:b/>
                <w:bCs/>
                <w:color w:val="000000"/>
              </w:rPr>
            </w:pPr>
            <w:r w:rsidRPr="00171107">
              <w:rPr>
                <w:color w:val="000000"/>
              </w:rPr>
              <w:t>马克思主义与当代社会思潮</w:t>
            </w:r>
          </w:p>
        </w:tc>
        <w:tc>
          <w:tcPr>
            <w:tcW w:w="355" w:type="pct"/>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C10DC3" w:rsidRDefault="00C10DC3" w:rsidP="00C10DC3">
            <w:pPr>
              <w:jc w:val="center"/>
              <w:rPr>
                <w:rFonts w:ascii="宋体" w:hAnsi="宋体"/>
                <w:color w:val="000000"/>
                <w:szCs w:val="21"/>
              </w:rPr>
            </w:pPr>
            <w:r w:rsidRPr="00C10DC3">
              <w:rPr>
                <w:rFonts w:ascii="宋体" w:hAnsi="宋体" w:hint="eastAsia"/>
                <w:color w:val="000000"/>
                <w:szCs w:val="21"/>
              </w:rPr>
              <w:t>李建群</w:t>
            </w:r>
          </w:p>
        </w:tc>
        <w:tc>
          <w:tcPr>
            <w:tcW w:w="369" w:type="pct"/>
          </w:tcPr>
          <w:p w:rsidR="00C10DC3" w:rsidRPr="00171107" w:rsidRDefault="009A0BFB" w:rsidP="00C10DC3">
            <w:pPr>
              <w:widowControl/>
              <w:spacing w:line="283" w:lineRule="auto"/>
              <w:jc w:val="left"/>
              <w:rPr>
                <w:color w:val="000000"/>
              </w:rPr>
            </w:pPr>
            <w:r>
              <w:rPr>
                <w:rFonts w:hint="eastAsia"/>
                <w:color w:val="000000"/>
              </w:rPr>
              <w:t>秋上</w:t>
            </w:r>
          </w:p>
        </w:tc>
        <w:tc>
          <w:tcPr>
            <w:tcW w:w="434" w:type="pct"/>
            <w:vMerge/>
            <w:vAlign w:val="center"/>
          </w:tcPr>
          <w:p w:rsidR="00C10DC3" w:rsidRPr="00171107" w:rsidRDefault="00C10DC3" w:rsidP="00C10DC3">
            <w:pPr>
              <w:widowControl/>
              <w:spacing w:line="283" w:lineRule="auto"/>
              <w:jc w:val="left"/>
              <w:rPr>
                <w:color w:val="000000"/>
              </w:rPr>
            </w:pP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tcPr>
          <w:p w:rsidR="00C10DC3" w:rsidRPr="00171107" w:rsidRDefault="00C10DC3" w:rsidP="00C10DC3">
            <w:pPr>
              <w:spacing w:line="283" w:lineRule="auto"/>
              <w:jc w:val="center"/>
              <w:rPr>
                <w:color w:val="000000"/>
              </w:rPr>
            </w:pPr>
            <w:r w:rsidRPr="00171107">
              <w:rPr>
                <w:color w:val="000000"/>
              </w:rPr>
              <w:t>3</w:t>
            </w:r>
          </w:p>
        </w:tc>
        <w:tc>
          <w:tcPr>
            <w:tcW w:w="460" w:type="pct"/>
          </w:tcPr>
          <w:p w:rsidR="00C10DC3" w:rsidRPr="00C10DC3" w:rsidRDefault="00C10DC3" w:rsidP="00C10DC3">
            <w:pPr>
              <w:jc w:val="center"/>
              <w:rPr>
                <w:color w:val="000000"/>
              </w:rPr>
            </w:pPr>
            <w:r w:rsidRPr="00C10DC3">
              <w:rPr>
                <w:rFonts w:hint="eastAsia"/>
                <w:color w:val="000000"/>
              </w:rPr>
              <w:t>102028</w:t>
            </w:r>
          </w:p>
        </w:tc>
        <w:tc>
          <w:tcPr>
            <w:tcW w:w="702" w:type="pct"/>
          </w:tcPr>
          <w:p w:rsidR="00C10DC3" w:rsidRPr="00171107" w:rsidRDefault="00C10DC3" w:rsidP="00C10DC3">
            <w:pPr>
              <w:spacing w:line="283" w:lineRule="auto"/>
              <w:jc w:val="center"/>
              <w:rPr>
                <w:b/>
                <w:bCs/>
                <w:color w:val="000000"/>
              </w:rPr>
            </w:pPr>
            <w:r w:rsidRPr="00171107">
              <w:rPr>
                <w:color w:val="000000"/>
              </w:rPr>
              <w:t>MLMD6101</w:t>
            </w:r>
          </w:p>
        </w:tc>
        <w:tc>
          <w:tcPr>
            <w:tcW w:w="1615" w:type="pct"/>
          </w:tcPr>
          <w:p w:rsidR="00C10DC3" w:rsidRPr="00171107" w:rsidRDefault="00C10DC3" w:rsidP="00C10DC3">
            <w:pPr>
              <w:spacing w:line="283" w:lineRule="auto"/>
              <w:rPr>
                <w:b/>
                <w:bCs/>
                <w:color w:val="000000"/>
              </w:rPr>
            </w:pPr>
            <w:r w:rsidRPr="00171107">
              <w:rPr>
                <w:color w:val="000000"/>
              </w:rPr>
              <w:t>国外马克思主义专题研究</w:t>
            </w:r>
          </w:p>
        </w:tc>
        <w:tc>
          <w:tcPr>
            <w:tcW w:w="355" w:type="pct"/>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C10DC3" w:rsidRDefault="00C10DC3" w:rsidP="00C10DC3">
            <w:pPr>
              <w:jc w:val="center"/>
              <w:rPr>
                <w:rFonts w:ascii="宋体" w:hAnsi="宋体"/>
                <w:color w:val="000000"/>
                <w:szCs w:val="21"/>
              </w:rPr>
            </w:pPr>
            <w:r w:rsidRPr="00C10DC3">
              <w:rPr>
                <w:rFonts w:ascii="宋体" w:hAnsi="宋体" w:hint="eastAsia"/>
                <w:color w:val="000000"/>
                <w:szCs w:val="21"/>
              </w:rPr>
              <w:t>宋永平</w:t>
            </w:r>
          </w:p>
        </w:tc>
        <w:tc>
          <w:tcPr>
            <w:tcW w:w="369" w:type="pct"/>
          </w:tcPr>
          <w:p w:rsidR="00C10DC3" w:rsidRPr="00171107" w:rsidRDefault="009A0BFB" w:rsidP="00C10DC3">
            <w:pPr>
              <w:widowControl/>
              <w:spacing w:line="283" w:lineRule="auto"/>
              <w:jc w:val="left"/>
              <w:rPr>
                <w:color w:val="000000"/>
              </w:rPr>
            </w:pPr>
            <w:r>
              <w:rPr>
                <w:rFonts w:hint="eastAsia"/>
                <w:color w:val="000000"/>
              </w:rPr>
              <w:t>秋上</w:t>
            </w:r>
          </w:p>
        </w:tc>
        <w:tc>
          <w:tcPr>
            <w:tcW w:w="434" w:type="pct"/>
            <w:vMerge/>
            <w:vAlign w:val="center"/>
          </w:tcPr>
          <w:p w:rsidR="00C10DC3" w:rsidRPr="00171107" w:rsidRDefault="00C10DC3" w:rsidP="00C10DC3">
            <w:pPr>
              <w:widowControl/>
              <w:spacing w:line="283" w:lineRule="auto"/>
              <w:jc w:val="left"/>
              <w:rPr>
                <w:color w:val="000000"/>
              </w:rPr>
            </w:pP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tcPr>
          <w:p w:rsidR="00C10DC3" w:rsidRPr="00171107" w:rsidRDefault="00C10DC3" w:rsidP="00C10DC3">
            <w:pPr>
              <w:spacing w:line="283" w:lineRule="auto"/>
              <w:jc w:val="center"/>
              <w:rPr>
                <w:color w:val="000000"/>
              </w:rPr>
            </w:pPr>
            <w:r w:rsidRPr="00171107">
              <w:rPr>
                <w:color w:val="000000"/>
              </w:rPr>
              <w:t>4</w:t>
            </w:r>
          </w:p>
        </w:tc>
        <w:tc>
          <w:tcPr>
            <w:tcW w:w="460" w:type="pct"/>
          </w:tcPr>
          <w:p w:rsidR="00C10DC3" w:rsidRPr="00C10DC3" w:rsidRDefault="00C10DC3" w:rsidP="00C10DC3">
            <w:pPr>
              <w:jc w:val="center"/>
              <w:rPr>
                <w:color w:val="000000"/>
              </w:rPr>
            </w:pPr>
            <w:r w:rsidRPr="00C10DC3">
              <w:rPr>
                <w:rFonts w:hint="eastAsia"/>
                <w:color w:val="000000"/>
              </w:rPr>
              <w:t>102113</w:t>
            </w:r>
          </w:p>
        </w:tc>
        <w:tc>
          <w:tcPr>
            <w:tcW w:w="702" w:type="pct"/>
          </w:tcPr>
          <w:p w:rsidR="00C10DC3" w:rsidRPr="00171107" w:rsidRDefault="00C10DC3" w:rsidP="00C10DC3">
            <w:pPr>
              <w:spacing w:line="283" w:lineRule="auto"/>
              <w:jc w:val="center"/>
              <w:rPr>
                <w:b/>
                <w:bCs/>
                <w:color w:val="000000"/>
              </w:rPr>
            </w:pPr>
            <w:r w:rsidRPr="00171107">
              <w:rPr>
                <w:color w:val="000000"/>
              </w:rPr>
              <w:t>MLMD7101</w:t>
            </w:r>
          </w:p>
        </w:tc>
        <w:tc>
          <w:tcPr>
            <w:tcW w:w="1615" w:type="pct"/>
          </w:tcPr>
          <w:p w:rsidR="00C10DC3" w:rsidRPr="00171107" w:rsidRDefault="00C10DC3" w:rsidP="00C10DC3">
            <w:pPr>
              <w:spacing w:line="283" w:lineRule="auto"/>
              <w:rPr>
                <w:b/>
                <w:bCs/>
                <w:color w:val="000000"/>
              </w:rPr>
            </w:pPr>
            <w:r w:rsidRPr="00171107">
              <w:rPr>
                <w:color w:val="000000"/>
              </w:rPr>
              <w:t>比较德育专题研究</w:t>
            </w:r>
          </w:p>
        </w:tc>
        <w:tc>
          <w:tcPr>
            <w:tcW w:w="355" w:type="pct"/>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C10DC3" w:rsidRDefault="00C10DC3" w:rsidP="00C10DC3">
            <w:pPr>
              <w:jc w:val="center"/>
              <w:rPr>
                <w:rFonts w:ascii="宋体" w:hAnsi="宋体"/>
                <w:color w:val="000000"/>
                <w:szCs w:val="21"/>
              </w:rPr>
            </w:pPr>
            <w:r w:rsidRPr="00C10DC3">
              <w:rPr>
                <w:rFonts w:ascii="宋体" w:hAnsi="宋体" w:hint="eastAsia"/>
                <w:color w:val="000000"/>
                <w:szCs w:val="21"/>
              </w:rPr>
              <w:t>卢黎歌</w:t>
            </w:r>
          </w:p>
        </w:tc>
        <w:tc>
          <w:tcPr>
            <w:tcW w:w="369" w:type="pct"/>
          </w:tcPr>
          <w:p w:rsidR="00C10DC3" w:rsidRPr="00171107" w:rsidRDefault="009A0BFB" w:rsidP="00C10DC3">
            <w:pPr>
              <w:widowControl/>
              <w:spacing w:line="283" w:lineRule="auto"/>
              <w:jc w:val="left"/>
              <w:rPr>
                <w:color w:val="000000"/>
              </w:rPr>
            </w:pPr>
            <w:r>
              <w:rPr>
                <w:rFonts w:hint="eastAsia"/>
                <w:color w:val="000000"/>
              </w:rPr>
              <w:t>春上</w:t>
            </w:r>
          </w:p>
        </w:tc>
        <w:tc>
          <w:tcPr>
            <w:tcW w:w="434" w:type="pct"/>
            <w:vMerge/>
            <w:vAlign w:val="center"/>
          </w:tcPr>
          <w:p w:rsidR="00C10DC3" w:rsidRPr="00171107" w:rsidRDefault="00C10DC3" w:rsidP="00C10DC3">
            <w:pPr>
              <w:widowControl/>
              <w:spacing w:line="283" w:lineRule="auto"/>
              <w:jc w:val="left"/>
              <w:rPr>
                <w:color w:val="000000"/>
              </w:rPr>
            </w:pP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tcPr>
          <w:p w:rsidR="00C10DC3" w:rsidRPr="00171107" w:rsidRDefault="00C10DC3" w:rsidP="00C10DC3">
            <w:pPr>
              <w:spacing w:line="283" w:lineRule="auto"/>
              <w:jc w:val="center"/>
              <w:rPr>
                <w:color w:val="000000"/>
              </w:rPr>
            </w:pPr>
            <w:r w:rsidRPr="00171107">
              <w:rPr>
                <w:color w:val="000000"/>
              </w:rPr>
              <w:t>5</w:t>
            </w:r>
          </w:p>
        </w:tc>
        <w:tc>
          <w:tcPr>
            <w:tcW w:w="460" w:type="pct"/>
          </w:tcPr>
          <w:p w:rsidR="00C10DC3" w:rsidRPr="00C10DC3" w:rsidRDefault="00C10DC3" w:rsidP="00C10DC3">
            <w:pPr>
              <w:jc w:val="center"/>
              <w:rPr>
                <w:color w:val="000000"/>
              </w:rPr>
            </w:pPr>
            <w:r w:rsidRPr="00C10DC3">
              <w:rPr>
                <w:rFonts w:hint="eastAsia"/>
                <w:color w:val="000000"/>
              </w:rPr>
              <w:t>102112</w:t>
            </w:r>
          </w:p>
        </w:tc>
        <w:tc>
          <w:tcPr>
            <w:tcW w:w="702" w:type="pct"/>
          </w:tcPr>
          <w:p w:rsidR="00C10DC3" w:rsidRPr="00171107" w:rsidRDefault="00C10DC3" w:rsidP="00C10DC3">
            <w:pPr>
              <w:spacing w:line="283" w:lineRule="auto"/>
              <w:jc w:val="center"/>
              <w:rPr>
                <w:b/>
                <w:bCs/>
                <w:color w:val="000000"/>
              </w:rPr>
            </w:pPr>
            <w:r w:rsidRPr="00171107">
              <w:rPr>
                <w:color w:val="000000"/>
              </w:rPr>
              <w:t>MLMD6105</w:t>
            </w:r>
          </w:p>
        </w:tc>
        <w:tc>
          <w:tcPr>
            <w:tcW w:w="1615" w:type="pct"/>
          </w:tcPr>
          <w:p w:rsidR="00C10DC3" w:rsidRPr="00171107" w:rsidRDefault="00C10DC3" w:rsidP="00C10DC3">
            <w:pPr>
              <w:spacing w:line="283" w:lineRule="auto"/>
              <w:rPr>
                <w:b/>
                <w:bCs/>
                <w:color w:val="000000"/>
              </w:rPr>
            </w:pPr>
            <w:r w:rsidRPr="00171107">
              <w:rPr>
                <w:color w:val="000000"/>
              </w:rPr>
              <w:t>思想政治教育原理与方法专题研究</w:t>
            </w:r>
          </w:p>
        </w:tc>
        <w:tc>
          <w:tcPr>
            <w:tcW w:w="355" w:type="pct"/>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C10DC3" w:rsidRDefault="00C10DC3" w:rsidP="00C10DC3">
            <w:pPr>
              <w:jc w:val="center"/>
              <w:rPr>
                <w:rFonts w:ascii="宋体" w:hAnsi="宋体"/>
                <w:color w:val="000000"/>
                <w:szCs w:val="21"/>
              </w:rPr>
            </w:pPr>
            <w:r w:rsidRPr="00C10DC3">
              <w:rPr>
                <w:rFonts w:ascii="宋体" w:hAnsi="宋体" w:hint="eastAsia"/>
                <w:color w:val="000000"/>
                <w:szCs w:val="21"/>
              </w:rPr>
              <w:t>卢黎歌</w:t>
            </w:r>
          </w:p>
        </w:tc>
        <w:tc>
          <w:tcPr>
            <w:tcW w:w="369" w:type="pct"/>
          </w:tcPr>
          <w:p w:rsidR="00C10DC3" w:rsidRPr="00171107" w:rsidRDefault="009A0BFB" w:rsidP="00C10DC3">
            <w:pPr>
              <w:widowControl/>
              <w:spacing w:line="283" w:lineRule="auto"/>
              <w:jc w:val="left"/>
              <w:rPr>
                <w:color w:val="000000"/>
              </w:rPr>
            </w:pPr>
            <w:r>
              <w:rPr>
                <w:rFonts w:hint="eastAsia"/>
                <w:color w:val="000000"/>
              </w:rPr>
              <w:t>秋上</w:t>
            </w:r>
          </w:p>
        </w:tc>
        <w:tc>
          <w:tcPr>
            <w:tcW w:w="434" w:type="pct"/>
            <w:vMerge/>
            <w:vAlign w:val="center"/>
          </w:tcPr>
          <w:p w:rsidR="00C10DC3" w:rsidRPr="00171107" w:rsidRDefault="00C10DC3" w:rsidP="00C10DC3">
            <w:pPr>
              <w:widowControl/>
              <w:spacing w:line="283" w:lineRule="auto"/>
              <w:jc w:val="left"/>
              <w:rPr>
                <w:color w:val="000000"/>
              </w:rPr>
            </w:pP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tcPr>
          <w:p w:rsidR="00C10DC3" w:rsidRPr="00171107" w:rsidRDefault="00C10DC3" w:rsidP="00C10DC3">
            <w:pPr>
              <w:spacing w:line="283" w:lineRule="auto"/>
              <w:jc w:val="center"/>
              <w:rPr>
                <w:color w:val="000000"/>
              </w:rPr>
            </w:pPr>
            <w:r w:rsidRPr="00171107">
              <w:rPr>
                <w:color w:val="000000"/>
              </w:rPr>
              <w:t>6</w:t>
            </w:r>
          </w:p>
        </w:tc>
        <w:tc>
          <w:tcPr>
            <w:tcW w:w="460" w:type="pct"/>
          </w:tcPr>
          <w:p w:rsidR="00C10DC3" w:rsidRPr="00C10DC3" w:rsidRDefault="00C10DC3" w:rsidP="00C10DC3">
            <w:pPr>
              <w:jc w:val="center"/>
              <w:rPr>
                <w:color w:val="000000"/>
              </w:rPr>
            </w:pPr>
            <w:r w:rsidRPr="00C10DC3">
              <w:rPr>
                <w:rFonts w:hint="eastAsia"/>
                <w:color w:val="000000"/>
              </w:rPr>
              <w:t>102200</w:t>
            </w:r>
          </w:p>
        </w:tc>
        <w:tc>
          <w:tcPr>
            <w:tcW w:w="702" w:type="pct"/>
          </w:tcPr>
          <w:p w:rsidR="00C10DC3" w:rsidRPr="00171107" w:rsidRDefault="00C10DC3" w:rsidP="00C10DC3">
            <w:pPr>
              <w:spacing w:line="283" w:lineRule="auto"/>
              <w:jc w:val="center"/>
              <w:rPr>
                <w:b/>
                <w:bCs/>
                <w:color w:val="000000"/>
              </w:rPr>
            </w:pPr>
            <w:r w:rsidRPr="00171107">
              <w:rPr>
                <w:color w:val="000000"/>
              </w:rPr>
              <w:t>MLMD7105</w:t>
            </w:r>
          </w:p>
        </w:tc>
        <w:tc>
          <w:tcPr>
            <w:tcW w:w="1615" w:type="pct"/>
          </w:tcPr>
          <w:p w:rsidR="00C10DC3" w:rsidRPr="00171107" w:rsidRDefault="00C10DC3" w:rsidP="00C10DC3">
            <w:pPr>
              <w:spacing w:line="283" w:lineRule="auto"/>
              <w:rPr>
                <w:b/>
                <w:bCs/>
                <w:color w:val="000000"/>
              </w:rPr>
            </w:pPr>
            <w:r w:rsidRPr="00171107">
              <w:rPr>
                <w:color w:val="000000"/>
              </w:rPr>
              <w:t>马克思主义政治观研究</w:t>
            </w:r>
          </w:p>
        </w:tc>
        <w:tc>
          <w:tcPr>
            <w:tcW w:w="355" w:type="pct"/>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C10DC3" w:rsidRDefault="00C10DC3" w:rsidP="00C10DC3">
            <w:pPr>
              <w:jc w:val="center"/>
              <w:rPr>
                <w:rFonts w:ascii="宋体" w:hAnsi="宋体"/>
                <w:color w:val="000000"/>
                <w:szCs w:val="21"/>
              </w:rPr>
            </w:pPr>
            <w:r w:rsidRPr="00C10DC3">
              <w:rPr>
                <w:rFonts w:ascii="宋体" w:hAnsi="宋体" w:hint="eastAsia"/>
                <w:color w:val="000000"/>
                <w:szCs w:val="21"/>
              </w:rPr>
              <w:t>李玉华</w:t>
            </w:r>
            <w:r w:rsidR="000540B6">
              <w:rPr>
                <w:rFonts w:ascii="宋体" w:hAnsi="宋体" w:hint="eastAsia"/>
                <w:color w:val="000000"/>
                <w:szCs w:val="21"/>
              </w:rPr>
              <w:t>李景平</w:t>
            </w:r>
          </w:p>
        </w:tc>
        <w:tc>
          <w:tcPr>
            <w:tcW w:w="369" w:type="pct"/>
          </w:tcPr>
          <w:p w:rsidR="00C10DC3" w:rsidRPr="00171107" w:rsidRDefault="009A0BFB" w:rsidP="00C10DC3">
            <w:pPr>
              <w:widowControl/>
              <w:spacing w:line="283" w:lineRule="auto"/>
              <w:jc w:val="left"/>
              <w:rPr>
                <w:color w:val="000000"/>
              </w:rPr>
            </w:pPr>
            <w:r>
              <w:rPr>
                <w:rFonts w:hint="eastAsia"/>
                <w:color w:val="000000"/>
              </w:rPr>
              <w:t>春上</w:t>
            </w:r>
          </w:p>
        </w:tc>
        <w:tc>
          <w:tcPr>
            <w:tcW w:w="434" w:type="pct"/>
            <w:vMerge/>
            <w:vAlign w:val="center"/>
          </w:tcPr>
          <w:p w:rsidR="00C10DC3" w:rsidRPr="00171107" w:rsidRDefault="00C10DC3" w:rsidP="00C10DC3">
            <w:pPr>
              <w:widowControl/>
              <w:spacing w:line="283" w:lineRule="auto"/>
              <w:jc w:val="left"/>
              <w:rPr>
                <w:color w:val="000000"/>
              </w:rPr>
            </w:pP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tcPr>
          <w:p w:rsidR="00C10DC3" w:rsidRPr="00171107" w:rsidRDefault="00C10DC3" w:rsidP="00C10DC3">
            <w:pPr>
              <w:spacing w:line="283" w:lineRule="auto"/>
              <w:jc w:val="center"/>
              <w:rPr>
                <w:color w:val="000000"/>
              </w:rPr>
            </w:pPr>
            <w:r w:rsidRPr="00171107">
              <w:rPr>
                <w:color w:val="000000"/>
              </w:rPr>
              <w:t>7</w:t>
            </w:r>
          </w:p>
        </w:tc>
        <w:tc>
          <w:tcPr>
            <w:tcW w:w="460" w:type="pct"/>
          </w:tcPr>
          <w:p w:rsidR="00C10DC3" w:rsidRPr="00C10DC3" w:rsidRDefault="00C10DC3" w:rsidP="00C10DC3">
            <w:pPr>
              <w:jc w:val="center"/>
              <w:rPr>
                <w:color w:val="000000"/>
              </w:rPr>
            </w:pPr>
            <w:r w:rsidRPr="00C10DC3">
              <w:rPr>
                <w:rFonts w:hint="eastAsia"/>
                <w:color w:val="000000"/>
              </w:rPr>
              <w:t>102204</w:t>
            </w:r>
          </w:p>
        </w:tc>
        <w:tc>
          <w:tcPr>
            <w:tcW w:w="702" w:type="pct"/>
          </w:tcPr>
          <w:p w:rsidR="00C10DC3" w:rsidRPr="00171107" w:rsidRDefault="00C10DC3" w:rsidP="00C10DC3">
            <w:pPr>
              <w:spacing w:line="283" w:lineRule="auto"/>
              <w:jc w:val="center"/>
              <w:rPr>
                <w:b/>
                <w:bCs/>
                <w:color w:val="000000"/>
              </w:rPr>
            </w:pPr>
            <w:r w:rsidRPr="00171107">
              <w:rPr>
                <w:color w:val="000000"/>
              </w:rPr>
              <w:t>MLMD7107</w:t>
            </w:r>
          </w:p>
        </w:tc>
        <w:tc>
          <w:tcPr>
            <w:tcW w:w="1615" w:type="pct"/>
          </w:tcPr>
          <w:p w:rsidR="00C10DC3" w:rsidRPr="00171107" w:rsidRDefault="00C10DC3" w:rsidP="00C10DC3">
            <w:pPr>
              <w:spacing w:line="283" w:lineRule="auto"/>
              <w:rPr>
                <w:b/>
                <w:bCs/>
                <w:color w:val="000000"/>
              </w:rPr>
            </w:pPr>
            <w:r w:rsidRPr="00171107">
              <w:rPr>
                <w:color w:val="000000"/>
              </w:rPr>
              <w:t>马克思主义文化观研究</w:t>
            </w:r>
          </w:p>
        </w:tc>
        <w:tc>
          <w:tcPr>
            <w:tcW w:w="355" w:type="pct"/>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C10DC3" w:rsidRDefault="00C10DC3" w:rsidP="00C10DC3">
            <w:pPr>
              <w:jc w:val="center"/>
              <w:rPr>
                <w:rFonts w:ascii="宋体" w:hAnsi="宋体"/>
                <w:color w:val="000000"/>
                <w:szCs w:val="21"/>
              </w:rPr>
            </w:pPr>
            <w:r w:rsidRPr="00C10DC3">
              <w:rPr>
                <w:rFonts w:ascii="宋体" w:hAnsi="宋体" w:hint="eastAsia"/>
                <w:color w:val="000000"/>
                <w:szCs w:val="21"/>
              </w:rPr>
              <w:t>焦垣生</w:t>
            </w:r>
          </w:p>
        </w:tc>
        <w:tc>
          <w:tcPr>
            <w:tcW w:w="369" w:type="pct"/>
          </w:tcPr>
          <w:p w:rsidR="00C10DC3" w:rsidRPr="00171107" w:rsidRDefault="009A0BFB" w:rsidP="00C10DC3">
            <w:pPr>
              <w:widowControl/>
              <w:spacing w:line="283" w:lineRule="auto"/>
              <w:jc w:val="left"/>
              <w:rPr>
                <w:color w:val="000000"/>
              </w:rPr>
            </w:pPr>
            <w:r>
              <w:rPr>
                <w:rFonts w:hint="eastAsia"/>
                <w:color w:val="000000"/>
              </w:rPr>
              <w:t>春上</w:t>
            </w:r>
          </w:p>
        </w:tc>
        <w:tc>
          <w:tcPr>
            <w:tcW w:w="434" w:type="pct"/>
            <w:vMerge/>
            <w:vAlign w:val="center"/>
          </w:tcPr>
          <w:p w:rsidR="00C10DC3" w:rsidRPr="00171107" w:rsidRDefault="00C10DC3" w:rsidP="00C10DC3">
            <w:pPr>
              <w:widowControl/>
              <w:spacing w:line="283" w:lineRule="auto"/>
              <w:jc w:val="left"/>
              <w:rPr>
                <w:color w:val="000000"/>
              </w:rPr>
            </w:pP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tcPr>
          <w:p w:rsidR="00C10DC3" w:rsidRPr="00171107" w:rsidRDefault="00C10DC3" w:rsidP="00C10DC3">
            <w:pPr>
              <w:spacing w:line="283" w:lineRule="auto"/>
              <w:jc w:val="center"/>
              <w:rPr>
                <w:color w:val="000000"/>
              </w:rPr>
            </w:pPr>
            <w:r w:rsidRPr="00171107">
              <w:rPr>
                <w:color w:val="000000"/>
              </w:rPr>
              <w:t>8</w:t>
            </w:r>
          </w:p>
        </w:tc>
        <w:tc>
          <w:tcPr>
            <w:tcW w:w="460" w:type="pct"/>
          </w:tcPr>
          <w:p w:rsidR="00C10DC3" w:rsidRPr="00C10DC3" w:rsidRDefault="00C10DC3" w:rsidP="00C10DC3">
            <w:pPr>
              <w:jc w:val="center"/>
              <w:rPr>
                <w:color w:val="000000"/>
              </w:rPr>
            </w:pPr>
            <w:r w:rsidRPr="00C10DC3">
              <w:rPr>
                <w:rFonts w:hint="eastAsia"/>
                <w:color w:val="000000"/>
              </w:rPr>
              <w:t>102205</w:t>
            </w:r>
          </w:p>
        </w:tc>
        <w:tc>
          <w:tcPr>
            <w:tcW w:w="702" w:type="pct"/>
          </w:tcPr>
          <w:p w:rsidR="00C10DC3" w:rsidRPr="00171107" w:rsidRDefault="00C10DC3" w:rsidP="00C10DC3">
            <w:pPr>
              <w:spacing w:line="283" w:lineRule="auto"/>
              <w:jc w:val="center"/>
              <w:rPr>
                <w:b/>
                <w:bCs/>
                <w:color w:val="000000"/>
              </w:rPr>
            </w:pPr>
            <w:r w:rsidRPr="00171107">
              <w:rPr>
                <w:color w:val="000000"/>
              </w:rPr>
              <w:t>MLMD7108</w:t>
            </w:r>
          </w:p>
        </w:tc>
        <w:tc>
          <w:tcPr>
            <w:tcW w:w="1615" w:type="pct"/>
          </w:tcPr>
          <w:p w:rsidR="00C10DC3" w:rsidRPr="00171107" w:rsidRDefault="00C10DC3" w:rsidP="00C10DC3">
            <w:pPr>
              <w:spacing w:line="283" w:lineRule="auto"/>
              <w:rPr>
                <w:b/>
                <w:bCs/>
                <w:color w:val="000000"/>
              </w:rPr>
            </w:pPr>
            <w:r w:rsidRPr="00171107">
              <w:rPr>
                <w:color w:val="000000"/>
              </w:rPr>
              <w:t>马克思主义经济观研究</w:t>
            </w:r>
          </w:p>
        </w:tc>
        <w:tc>
          <w:tcPr>
            <w:tcW w:w="355" w:type="pct"/>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C10DC3" w:rsidRDefault="00C10DC3" w:rsidP="00C10DC3">
            <w:pPr>
              <w:jc w:val="center"/>
              <w:rPr>
                <w:rFonts w:ascii="宋体" w:hAnsi="宋体"/>
                <w:color w:val="000000"/>
                <w:szCs w:val="21"/>
              </w:rPr>
            </w:pPr>
            <w:r w:rsidRPr="00C10DC3">
              <w:rPr>
                <w:rFonts w:ascii="宋体" w:hAnsi="宋体" w:hint="eastAsia"/>
                <w:color w:val="000000"/>
                <w:szCs w:val="21"/>
              </w:rPr>
              <w:t>张思锋</w:t>
            </w:r>
          </w:p>
        </w:tc>
        <w:tc>
          <w:tcPr>
            <w:tcW w:w="369" w:type="pct"/>
          </w:tcPr>
          <w:p w:rsidR="00C10DC3" w:rsidRPr="00171107" w:rsidRDefault="009A0BFB" w:rsidP="00C10DC3">
            <w:pPr>
              <w:widowControl/>
              <w:spacing w:line="283" w:lineRule="auto"/>
              <w:jc w:val="left"/>
              <w:rPr>
                <w:color w:val="000000"/>
              </w:rPr>
            </w:pPr>
            <w:r>
              <w:rPr>
                <w:rFonts w:hint="eastAsia"/>
                <w:color w:val="000000"/>
              </w:rPr>
              <w:t>秋上</w:t>
            </w:r>
          </w:p>
        </w:tc>
        <w:tc>
          <w:tcPr>
            <w:tcW w:w="434" w:type="pct"/>
            <w:vMerge/>
            <w:vAlign w:val="center"/>
          </w:tcPr>
          <w:p w:rsidR="00C10DC3" w:rsidRPr="00171107" w:rsidRDefault="00C10DC3" w:rsidP="00C10DC3">
            <w:pPr>
              <w:widowControl/>
              <w:spacing w:line="283" w:lineRule="auto"/>
              <w:jc w:val="left"/>
              <w:rPr>
                <w:color w:val="000000"/>
              </w:rPr>
            </w:pP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tcPr>
          <w:p w:rsidR="00C10DC3" w:rsidRPr="00171107" w:rsidRDefault="00C10DC3" w:rsidP="00C10DC3">
            <w:pPr>
              <w:spacing w:line="283" w:lineRule="auto"/>
              <w:jc w:val="center"/>
              <w:rPr>
                <w:color w:val="000000"/>
              </w:rPr>
            </w:pPr>
            <w:r w:rsidRPr="00171107">
              <w:rPr>
                <w:color w:val="000000"/>
              </w:rPr>
              <w:t>9</w:t>
            </w:r>
          </w:p>
        </w:tc>
        <w:tc>
          <w:tcPr>
            <w:tcW w:w="460" w:type="pct"/>
          </w:tcPr>
          <w:p w:rsidR="00C10DC3" w:rsidRPr="00C10DC3" w:rsidRDefault="00C10DC3" w:rsidP="00C10DC3">
            <w:pPr>
              <w:jc w:val="center"/>
              <w:rPr>
                <w:color w:val="000000"/>
              </w:rPr>
            </w:pPr>
            <w:r w:rsidRPr="00C10DC3">
              <w:rPr>
                <w:rFonts w:hint="eastAsia"/>
                <w:color w:val="000000"/>
              </w:rPr>
              <w:t>102414</w:t>
            </w:r>
          </w:p>
        </w:tc>
        <w:tc>
          <w:tcPr>
            <w:tcW w:w="702" w:type="pct"/>
          </w:tcPr>
          <w:p w:rsidR="00C10DC3" w:rsidRPr="00171107" w:rsidRDefault="00C10DC3" w:rsidP="00C10DC3">
            <w:pPr>
              <w:spacing w:line="283" w:lineRule="auto"/>
              <w:jc w:val="center"/>
              <w:rPr>
                <w:b/>
                <w:bCs/>
                <w:color w:val="000000"/>
              </w:rPr>
            </w:pPr>
            <w:r w:rsidRPr="00171107">
              <w:rPr>
                <w:color w:val="000000"/>
              </w:rPr>
              <w:t>CUIC8102</w:t>
            </w:r>
          </w:p>
        </w:tc>
        <w:tc>
          <w:tcPr>
            <w:tcW w:w="1615" w:type="pct"/>
          </w:tcPr>
          <w:p w:rsidR="00C10DC3" w:rsidRPr="00171107" w:rsidRDefault="00C10DC3" w:rsidP="00C10DC3">
            <w:pPr>
              <w:spacing w:line="283" w:lineRule="auto"/>
              <w:rPr>
                <w:b/>
                <w:bCs/>
                <w:color w:val="000000"/>
              </w:rPr>
            </w:pPr>
            <w:r w:rsidRPr="00171107">
              <w:rPr>
                <w:color w:val="000000"/>
              </w:rPr>
              <w:t>大众传媒与社会发展研究</w:t>
            </w:r>
          </w:p>
        </w:tc>
        <w:tc>
          <w:tcPr>
            <w:tcW w:w="355" w:type="pct"/>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C10DC3" w:rsidRDefault="00C10DC3" w:rsidP="00C10DC3">
            <w:pPr>
              <w:jc w:val="center"/>
              <w:rPr>
                <w:rFonts w:ascii="宋体" w:hAnsi="宋体"/>
                <w:color w:val="000000"/>
                <w:szCs w:val="21"/>
              </w:rPr>
            </w:pPr>
            <w:r w:rsidRPr="00C10DC3">
              <w:rPr>
                <w:rFonts w:ascii="宋体" w:hAnsi="宋体" w:hint="eastAsia"/>
                <w:color w:val="000000"/>
                <w:szCs w:val="21"/>
              </w:rPr>
              <w:t>杨琳</w:t>
            </w:r>
          </w:p>
        </w:tc>
        <w:tc>
          <w:tcPr>
            <w:tcW w:w="369" w:type="pct"/>
          </w:tcPr>
          <w:p w:rsidR="00C10DC3" w:rsidRPr="00171107" w:rsidRDefault="009A0BFB" w:rsidP="00C10DC3">
            <w:pPr>
              <w:widowControl/>
              <w:spacing w:line="283" w:lineRule="auto"/>
              <w:jc w:val="left"/>
              <w:rPr>
                <w:color w:val="000000"/>
              </w:rPr>
            </w:pPr>
            <w:r>
              <w:rPr>
                <w:rFonts w:hint="eastAsia"/>
                <w:color w:val="000000"/>
              </w:rPr>
              <w:t>秋下</w:t>
            </w:r>
          </w:p>
        </w:tc>
        <w:tc>
          <w:tcPr>
            <w:tcW w:w="434" w:type="pct"/>
            <w:vMerge/>
            <w:vAlign w:val="center"/>
          </w:tcPr>
          <w:p w:rsidR="00C10DC3" w:rsidRPr="00171107" w:rsidRDefault="00C10DC3" w:rsidP="00C10DC3">
            <w:pPr>
              <w:widowControl/>
              <w:spacing w:line="283" w:lineRule="auto"/>
              <w:jc w:val="left"/>
              <w:rPr>
                <w:color w:val="000000"/>
              </w:rPr>
            </w:pP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tcPr>
          <w:p w:rsidR="00C10DC3" w:rsidRPr="00171107" w:rsidRDefault="00C10DC3" w:rsidP="00C10DC3">
            <w:pPr>
              <w:spacing w:line="283" w:lineRule="auto"/>
              <w:jc w:val="center"/>
              <w:rPr>
                <w:color w:val="000000"/>
              </w:rPr>
            </w:pPr>
            <w:r w:rsidRPr="00171107">
              <w:rPr>
                <w:color w:val="000000"/>
              </w:rPr>
              <w:t>10</w:t>
            </w:r>
          </w:p>
        </w:tc>
        <w:tc>
          <w:tcPr>
            <w:tcW w:w="460" w:type="pct"/>
          </w:tcPr>
          <w:p w:rsidR="00C10DC3" w:rsidRPr="00C10DC3" w:rsidRDefault="00C10DC3" w:rsidP="00C10DC3">
            <w:pPr>
              <w:jc w:val="center"/>
              <w:rPr>
                <w:color w:val="000000"/>
              </w:rPr>
            </w:pPr>
            <w:r w:rsidRPr="00C10DC3">
              <w:rPr>
                <w:rFonts w:hint="eastAsia"/>
                <w:color w:val="000000"/>
              </w:rPr>
              <w:t>102415</w:t>
            </w:r>
          </w:p>
        </w:tc>
        <w:tc>
          <w:tcPr>
            <w:tcW w:w="702" w:type="pct"/>
          </w:tcPr>
          <w:p w:rsidR="00C10DC3" w:rsidRPr="00171107" w:rsidRDefault="00C10DC3" w:rsidP="00C10DC3">
            <w:pPr>
              <w:spacing w:line="283" w:lineRule="auto"/>
              <w:jc w:val="center"/>
              <w:rPr>
                <w:b/>
                <w:bCs/>
                <w:color w:val="000000"/>
              </w:rPr>
            </w:pPr>
            <w:r w:rsidRPr="00171107">
              <w:rPr>
                <w:color w:val="000000"/>
              </w:rPr>
              <w:t>CUIC7115</w:t>
            </w:r>
          </w:p>
        </w:tc>
        <w:tc>
          <w:tcPr>
            <w:tcW w:w="1615" w:type="pct"/>
          </w:tcPr>
          <w:p w:rsidR="00C10DC3" w:rsidRPr="00171107" w:rsidRDefault="00C10DC3" w:rsidP="00C10DC3">
            <w:pPr>
              <w:spacing w:line="283" w:lineRule="auto"/>
              <w:rPr>
                <w:b/>
                <w:bCs/>
                <w:color w:val="000000"/>
              </w:rPr>
            </w:pPr>
            <w:r w:rsidRPr="00171107">
              <w:rPr>
                <w:color w:val="000000"/>
              </w:rPr>
              <w:t>新闻传播与舆论导向研究</w:t>
            </w:r>
          </w:p>
        </w:tc>
        <w:tc>
          <w:tcPr>
            <w:tcW w:w="355" w:type="pct"/>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C10DC3" w:rsidRDefault="00C10DC3" w:rsidP="00C10DC3">
            <w:pPr>
              <w:jc w:val="center"/>
              <w:rPr>
                <w:rFonts w:ascii="宋体" w:hAnsi="宋体"/>
                <w:color w:val="000000"/>
                <w:szCs w:val="21"/>
              </w:rPr>
            </w:pPr>
            <w:r w:rsidRPr="00C10DC3">
              <w:rPr>
                <w:rFonts w:ascii="宋体" w:hAnsi="宋体" w:hint="eastAsia"/>
                <w:color w:val="000000"/>
                <w:szCs w:val="21"/>
              </w:rPr>
              <w:t>李明德</w:t>
            </w:r>
          </w:p>
        </w:tc>
        <w:tc>
          <w:tcPr>
            <w:tcW w:w="369" w:type="pct"/>
          </w:tcPr>
          <w:p w:rsidR="00C10DC3" w:rsidRPr="00171107" w:rsidRDefault="009A0BFB" w:rsidP="00C10DC3">
            <w:pPr>
              <w:widowControl/>
              <w:spacing w:line="283" w:lineRule="auto"/>
              <w:jc w:val="left"/>
              <w:rPr>
                <w:color w:val="000000"/>
              </w:rPr>
            </w:pPr>
            <w:r>
              <w:rPr>
                <w:rFonts w:hint="eastAsia"/>
                <w:color w:val="000000"/>
              </w:rPr>
              <w:t>秋季</w:t>
            </w:r>
          </w:p>
        </w:tc>
        <w:tc>
          <w:tcPr>
            <w:tcW w:w="434" w:type="pct"/>
            <w:vMerge/>
            <w:vAlign w:val="center"/>
          </w:tcPr>
          <w:p w:rsidR="00C10DC3" w:rsidRPr="00171107" w:rsidRDefault="00C10DC3" w:rsidP="00C10DC3">
            <w:pPr>
              <w:widowControl/>
              <w:spacing w:line="283" w:lineRule="auto"/>
              <w:jc w:val="left"/>
              <w:rPr>
                <w:color w:val="000000"/>
              </w:rPr>
            </w:pPr>
          </w:p>
        </w:tc>
      </w:tr>
      <w:tr w:rsidR="002F4C2E" w:rsidRPr="00171107" w:rsidTr="002F4C2E">
        <w:trPr>
          <w:trHeight w:val="340"/>
          <w:jc w:val="center"/>
        </w:trPr>
        <w:tc>
          <w:tcPr>
            <w:tcW w:w="351" w:type="pct"/>
            <w:vMerge w:val="restart"/>
            <w:vAlign w:val="center"/>
          </w:tcPr>
          <w:p w:rsidR="00C10DC3" w:rsidRPr="00171107" w:rsidRDefault="00C10DC3" w:rsidP="00C10DC3">
            <w:pPr>
              <w:spacing w:line="283" w:lineRule="auto"/>
              <w:jc w:val="center"/>
              <w:rPr>
                <w:color w:val="000000"/>
              </w:rPr>
            </w:pPr>
            <w:r w:rsidRPr="00171107">
              <w:rPr>
                <w:color w:val="000000"/>
              </w:rPr>
              <w:t>必修环节</w:t>
            </w:r>
          </w:p>
        </w:tc>
        <w:tc>
          <w:tcPr>
            <w:tcW w:w="232" w:type="pct"/>
            <w:vAlign w:val="center"/>
          </w:tcPr>
          <w:p w:rsidR="00C10DC3" w:rsidRPr="00171107" w:rsidRDefault="00C10DC3" w:rsidP="00C10DC3">
            <w:pPr>
              <w:spacing w:line="283" w:lineRule="auto"/>
              <w:jc w:val="center"/>
              <w:rPr>
                <w:color w:val="000000"/>
              </w:rPr>
            </w:pPr>
            <w:r w:rsidRPr="00171107">
              <w:rPr>
                <w:color w:val="000000"/>
              </w:rPr>
              <w:t>1</w:t>
            </w:r>
          </w:p>
        </w:tc>
        <w:tc>
          <w:tcPr>
            <w:tcW w:w="460" w:type="pct"/>
          </w:tcPr>
          <w:p w:rsidR="00C10DC3" w:rsidRPr="00171107" w:rsidRDefault="00C10DC3" w:rsidP="00C10DC3">
            <w:pPr>
              <w:spacing w:line="283" w:lineRule="auto"/>
              <w:jc w:val="center"/>
              <w:rPr>
                <w:color w:val="000000"/>
              </w:rPr>
            </w:pPr>
          </w:p>
        </w:tc>
        <w:tc>
          <w:tcPr>
            <w:tcW w:w="702" w:type="pct"/>
            <w:vAlign w:val="center"/>
          </w:tcPr>
          <w:p w:rsidR="00C10DC3" w:rsidRPr="00171107" w:rsidRDefault="00C10DC3" w:rsidP="00C10DC3">
            <w:pPr>
              <w:spacing w:line="283" w:lineRule="auto"/>
              <w:jc w:val="center"/>
              <w:rPr>
                <w:color w:val="000000"/>
              </w:rPr>
            </w:pPr>
            <w:r w:rsidRPr="00171107">
              <w:rPr>
                <w:color w:val="000000"/>
              </w:rPr>
              <w:t>BXHJ8003</w:t>
            </w:r>
          </w:p>
        </w:tc>
        <w:tc>
          <w:tcPr>
            <w:tcW w:w="1615" w:type="pct"/>
            <w:vAlign w:val="center"/>
          </w:tcPr>
          <w:p w:rsidR="00C10DC3" w:rsidRPr="00171107" w:rsidRDefault="00C10DC3" w:rsidP="00C10DC3">
            <w:pPr>
              <w:spacing w:line="283" w:lineRule="auto"/>
              <w:rPr>
                <w:color w:val="000000"/>
              </w:rPr>
            </w:pPr>
            <w:r w:rsidRPr="00171107">
              <w:rPr>
                <w:color w:val="000000"/>
              </w:rPr>
              <w:t>学术活动（讲座）博</w:t>
            </w:r>
          </w:p>
        </w:tc>
        <w:tc>
          <w:tcPr>
            <w:tcW w:w="355" w:type="pct"/>
            <w:vAlign w:val="center"/>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171107" w:rsidRDefault="00C10DC3" w:rsidP="00C10DC3">
            <w:pPr>
              <w:spacing w:line="283" w:lineRule="auto"/>
              <w:jc w:val="center"/>
              <w:rPr>
                <w:color w:val="000000"/>
              </w:rPr>
            </w:pPr>
          </w:p>
        </w:tc>
        <w:tc>
          <w:tcPr>
            <w:tcW w:w="369" w:type="pct"/>
          </w:tcPr>
          <w:p w:rsidR="00C10DC3" w:rsidRPr="00171107" w:rsidRDefault="00C10DC3" w:rsidP="00C10DC3">
            <w:pPr>
              <w:spacing w:line="283" w:lineRule="auto"/>
              <w:jc w:val="center"/>
              <w:rPr>
                <w:color w:val="000000"/>
              </w:rPr>
            </w:pPr>
          </w:p>
        </w:tc>
        <w:tc>
          <w:tcPr>
            <w:tcW w:w="434" w:type="pct"/>
            <w:vMerge w:val="restart"/>
            <w:vAlign w:val="center"/>
          </w:tcPr>
          <w:p w:rsidR="00C10DC3" w:rsidRPr="00171107" w:rsidRDefault="00C10DC3" w:rsidP="00C10DC3">
            <w:pPr>
              <w:spacing w:line="283" w:lineRule="auto"/>
              <w:jc w:val="center"/>
              <w:rPr>
                <w:color w:val="000000"/>
              </w:rPr>
            </w:pPr>
            <w:r w:rsidRPr="00171107">
              <w:rPr>
                <w:color w:val="000000"/>
              </w:rPr>
              <w:t>必修</w:t>
            </w:r>
          </w:p>
        </w:tc>
      </w:tr>
      <w:tr w:rsidR="002F4C2E" w:rsidRPr="00171107" w:rsidTr="002F4C2E">
        <w:trPr>
          <w:trHeight w:val="340"/>
          <w:jc w:val="center"/>
        </w:trPr>
        <w:tc>
          <w:tcPr>
            <w:tcW w:w="351" w:type="pct"/>
            <w:vMerge/>
            <w:vAlign w:val="center"/>
          </w:tcPr>
          <w:p w:rsidR="00C10DC3" w:rsidRPr="00171107" w:rsidRDefault="00C10DC3" w:rsidP="00C10DC3">
            <w:pPr>
              <w:spacing w:line="283" w:lineRule="auto"/>
              <w:jc w:val="center"/>
              <w:rPr>
                <w:color w:val="000000"/>
              </w:rPr>
            </w:pPr>
          </w:p>
        </w:tc>
        <w:tc>
          <w:tcPr>
            <w:tcW w:w="232" w:type="pct"/>
            <w:vAlign w:val="center"/>
          </w:tcPr>
          <w:p w:rsidR="00C10DC3" w:rsidRPr="00171107" w:rsidRDefault="00C10DC3" w:rsidP="00C10DC3">
            <w:pPr>
              <w:spacing w:line="283" w:lineRule="auto"/>
              <w:jc w:val="center"/>
              <w:rPr>
                <w:color w:val="000000"/>
              </w:rPr>
            </w:pPr>
            <w:r w:rsidRPr="00171107">
              <w:rPr>
                <w:color w:val="000000"/>
              </w:rPr>
              <w:t>2</w:t>
            </w:r>
          </w:p>
        </w:tc>
        <w:tc>
          <w:tcPr>
            <w:tcW w:w="460" w:type="pct"/>
          </w:tcPr>
          <w:p w:rsidR="00C10DC3" w:rsidRPr="00171107" w:rsidRDefault="00C10DC3" w:rsidP="00C10DC3">
            <w:pPr>
              <w:spacing w:line="283" w:lineRule="auto"/>
              <w:jc w:val="center"/>
              <w:rPr>
                <w:color w:val="000000"/>
              </w:rPr>
            </w:pPr>
          </w:p>
        </w:tc>
        <w:tc>
          <w:tcPr>
            <w:tcW w:w="702" w:type="pct"/>
            <w:vAlign w:val="center"/>
          </w:tcPr>
          <w:p w:rsidR="00C10DC3" w:rsidRPr="00171107" w:rsidRDefault="00C10DC3" w:rsidP="00C10DC3">
            <w:pPr>
              <w:spacing w:line="283" w:lineRule="auto"/>
              <w:jc w:val="center"/>
              <w:rPr>
                <w:color w:val="000000"/>
              </w:rPr>
            </w:pPr>
            <w:r w:rsidRPr="00171107">
              <w:rPr>
                <w:color w:val="000000"/>
              </w:rPr>
              <w:t>BXHJ6005</w:t>
            </w:r>
          </w:p>
        </w:tc>
        <w:tc>
          <w:tcPr>
            <w:tcW w:w="1615" w:type="pct"/>
            <w:vAlign w:val="center"/>
          </w:tcPr>
          <w:p w:rsidR="00C10DC3" w:rsidRPr="00171107" w:rsidRDefault="00C10DC3" w:rsidP="00C10DC3">
            <w:pPr>
              <w:spacing w:line="283" w:lineRule="auto"/>
              <w:rPr>
                <w:color w:val="000000"/>
              </w:rPr>
            </w:pPr>
            <w:r w:rsidRPr="00171107">
              <w:rPr>
                <w:color w:val="000000"/>
              </w:rPr>
              <w:t>开题报告（博）</w:t>
            </w:r>
          </w:p>
        </w:tc>
        <w:tc>
          <w:tcPr>
            <w:tcW w:w="355" w:type="pct"/>
            <w:vAlign w:val="center"/>
          </w:tcPr>
          <w:p w:rsidR="00C10DC3" w:rsidRPr="00171107" w:rsidRDefault="00C10DC3" w:rsidP="00C10DC3">
            <w:pPr>
              <w:spacing w:line="283" w:lineRule="auto"/>
              <w:jc w:val="center"/>
              <w:rPr>
                <w:color w:val="000000"/>
              </w:rPr>
            </w:pPr>
            <w:r w:rsidRPr="00171107">
              <w:rPr>
                <w:color w:val="000000"/>
              </w:rPr>
              <w:t>2</w:t>
            </w:r>
          </w:p>
        </w:tc>
        <w:tc>
          <w:tcPr>
            <w:tcW w:w="481" w:type="pct"/>
          </w:tcPr>
          <w:p w:rsidR="00C10DC3" w:rsidRPr="00171107" w:rsidRDefault="00C10DC3" w:rsidP="00C10DC3">
            <w:pPr>
              <w:spacing w:line="283" w:lineRule="auto"/>
              <w:jc w:val="center"/>
              <w:rPr>
                <w:color w:val="000000"/>
              </w:rPr>
            </w:pPr>
          </w:p>
        </w:tc>
        <w:tc>
          <w:tcPr>
            <w:tcW w:w="369" w:type="pct"/>
          </w:tcPr>
          <w:p w:rsidR="00C10DC3" w:rsidRPr="00171107" w:rsidRDefault="00C10DC3" w:rsidP="00C10DC3">
            <w:pPr>
              <w:spacing w:line="283" w:lineRule="auto"/>
              <w:jc w:val="center"/>
              <w:rPr>
                <w:color w:val="000000"/>
              </w:rPr>
            </w:pPr>
          </w:p>
        </w:tc>
        <w:tc>
          <w:tcPr>
            <w:tcW w:w="434" w:type="pct"/>
            <w:vMerge/>
            <w:vAlign w:val="center"/>
          </w:tcPr>
          <w:p w:rsidR="00C10DC3" w:rsidRPr="00171107" w:rsidRDefault="00C10DC3" w:rsidP="00C10DC3">
            <w:pPr>
              <w:spacing w:line="283" w:lineRule="auto"/>
              <w:jc w:val="center"/>
              <w:rPr>
                <w:color w:val="000000"/>
              </w:rPr>
            </w:pPr>
          </w:p>
        </w:tc>
      </w:tr>
      <w:tr w:rsidR="002F4C2E" w:rsidRPr="00171107" w:rsidTr="002F4C2E">
        <w:trPr>
          <w:trHeight w:val="340"/>
          <w:jc w:val="center"/>
        </w:trPr>
        <w:tc>
          <w:tcPr>
            <w:tcW w:w="351" w:type="pct"/>
            <w:vMerge/>
            <w:vAlign w:val="center"/>
          </w:tcPr>
          <w:p w:rsidR="00C10DC3" w:rsidRPr="00171107" w:rsidRDefault="00C10DC3" w:rsidP="00C10DC3">
            <w:pPr>
              <w:spacing w:line="283" w:lineRule="auto"/>
              <w:jc w:val="center"/>
              <w:rPr>
                <w:color w:val="000000"/>
              </w:rPr>
            </w:pPr>
          </w:p>
        </w:tc>
        <w:tc>
          <w:tcPr>
            <w:tcW w:w="232" w:type="pct"/>
            <w:vAlign w:val="center"/>
          </w:tcPr>
          <w:p w:rsidR="00C10DC3" w:rsidRPr="00171107" w:rsidRDefault="00C10DC3" w:rsidP="00C10DC3">
            <w:pPr>
              <w:spacing w:line="283" w:lineRule="auto"/>
              <w:jc w:val="center"/>
              <w:rPr>
                <w:color w:val="000000"/>
              </w:rPr>
            </w:pPr>
            <w:r w:rsidRPr="00171107">
              <w:rPr>
                <w:color w:val="000000"/>
              </w:rPr>
              <w:t>3</w:t>
            </w:r>
          </w:p>
        </w:tc>
        <w:tc>
          <w:tcPr>
            <w:tcW w:w="460" w:type="pct"/>
          </w:tcPr>
          <w:p w:rsidR="00C10DC3" w:rsidRPr="00171107" w:rsidRDefault="00C10DC3" w:rsidP="00C10DC3">
            <w:pPr>
              <w:spacing w:line="283" w:lineRule="auto"/>
              <w:jc w:val="center"/>
              <w:rPr>
                <w:color w:val="000000"/>
              </w:rPr>
            </w:pPr>
          </w:p>
        </w:tc>
        <w:tc>
          <w:tcPr>
            <w:tcW w:w="702" w:type="pct"/>
            <w:vAlign w:val="center"/>
          </w:tcPr>
          <w:p w:rsidR="00C10DC3" w:rsidRPr="00171107" w:rsidRDefault="00C10DC3" w:rsidP="00C10DC3">
            <w:pPr>
              <w:spacing w:line="283" w:lineRule="auto"/>
              <w:jc w:val="center"/>
              <w:rPr>
                <w:color w:val="000000"/>
              </w:rPr>
            </w:pPr>
            <w:r w:rsidRPr="00171107">
              <w:rPr>
                <w:color w:val="000000"/>
              </w:rPr>
              <w:t>BXHJ6006</w:t>
            </w:r>
          </w:p>
        </w:tc>
        <w:tc>
          <w:tcPr>
            <w:tcW w:w="1615" w:type="pct"/>
            <w:vAlign w:val="center"/>
          </w:tcPr>
          <w:p w:rsidR="00C10DC3" w:rsidRPr="00171107" w:rsidRDefault="00C10DC3" w:rsidP="00C10DC3">
            <w:pPr>
              <w:spacing w:line="283" w:lineRule="auto"/>
              <w:rPr>
                <w:color w:val="000000"/>
              </w:rPr>
            </w:pPr>
            <w:r w:rsidRPr="00171107">
              <w:rPr>
                <w:color w:val="000000"/>
              </w:rPr>
              <w:t>社会实践</w:t>
            </w:r>
          </w:p>
        </w:tc>
        <w:tc>
          <w:tcPr>
            <w:tcW w:w="355" w:type="pct"/>
            <w:vAlign w:val="center"/>
          </w:tcPr>
          <w:p w:rsidR="00C10DC3" w:rsidRPr="00171107" w:rsidRDefault="00C10DC3" w:rsidP="00C10DC3">
            <w:pPr>
              <w:spacing w:line="283" w:lineRule="auto"/>
              <w:jc w:val="center"/>
              <w:rPr>
                <w:color w:val="000000"/>
              </w:rPr>
            </w:pPr>
            <w:r w:rsidRPr="00171107">
              <w:rPr>
                <w:color w:val="000000"/>
              </w:rPr>
              <w:t>1</w:t>
            </w:r>
          </w:p>
        </w:tc>
        <w:tc>
          <w:tcPr>
            <w:tcW w:w="481" w:type="pct"/>
          </w:tcPr>
          <w:p w:rsidR="00C10DC3" w:rsidRPr="00171107" w:rsidRDefault="00C10DC3" w:rsidP="00C10DC3">
            <w:pPr>
              <w:spacing w:line="283" w:lineRule="auto"/>
              <w:jc w:val="center"/>
              <w:rPr>
                <w:color w:val="000000"/>
              </w:rPr>
            </w:pPr>
          </w:p>
        </w:tc>
        <w:tc>
          <w:tcPr>
            <w:tcW w:w="369" w:type="pct"/>
          </w:tcPr>
          <w:p w:rsidR="00C10DC3" w:rsidRPr="00171107" w:rsidRDefault="00C10DC3" w:rsidP="00C10DC3">
            <w:pPr>
              <w:spacing w:line="283" w:lineRule="auto"/>
              <w:jc w:val="center"/>
              <w:rPr>
                <w:color w:val="000000"/>
              </w:rPr>
            </w:pPr>
          </w:p>
        </w:tc>
        <w:tc>
          <w:tcPr>
            <w:tcW w:w="434" w:type="pct"/>
            <w:vMerge/>
            <w:vAlign w:val="center"/>
          </w:tcPr>
          <w:p w:rsidR="00C10DC3" w:rsidRPr="00171107" w:rsidRDefault="00C10DC3" w:rsidP="00C10DC3">
            <w:pPr>
              <w:spacing w:line="283" w:lineRule="auto"/>
              <w:jc w:val="center"/>
              <w:rPr>
                <w:color w:val="000000"/>
              </w:rPr>
            </w:pP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vAlign w:val="center"/>
          </w:tcPr>
          <w:p w:rsidR="00C10DC3" w:rsidRPr="00171107" w:rsidRDefault="00C10DC3" w:rsidP="00C10DC3">
            <w:pPr>
              <w:spacing w:line="283" w:lineRule="auto"/>
              <w:jc w:val="center"/>
              <w:rPr>
                <w:color w:val="000000"/>
              </w:rPr>
            </w:pPr>
            <w:r w:rsidRPr="00171107">
              <w:rPr>
                <w:color w:val="000000"/>
              </w:rPr>
              <w:t>4</w:t>
            </w:r>
          </w:p>
        </w:tc>
        <w:tc>
          <w:tcPr>
            <w:tcW w:w="460" w:type="pct"/>
          </w:tcPr>
          <w:p w:rsidR="00C10DC3" w:rsidRPr="00171107" w:rsidRDefault="00C10DC3" w:rsidP="00C10DC3">
            <w:pPr>
              <w:spacing w:line="283" w:lineRule="auto"/>
              <w:jc w:val="center"/>
              <w:rPr>
                <w:color w:val="000000"/>
              </w:rPr>
            </w:pPr>
          </w:p>
        </w:tc>
        <w:tc>
          <w:tcPr>
            <w:tcW w:w="702" w:type="pct"/>
            <w:vAlign w:val="center"/>
          </w:tcPr>
          <w:p w:rsidR="00C10DC3" w:rsidRPr="00171107" w:rsidRDefault="00C10DC3" w:rsidP="00C10DC3">
            <w:pPr>
              <w:spacing w:line="283" w:lineRule="auto"/>
              <w:jc w:val="center"/>
              <w:rPr>
                <w:color w:val="000000"/>
              </w:rPr>
            </w:pPr>
            <w:r w:rsidRPr="00171107">
              <w:rPr>
                <w:color w:val="000000"/>
              </w:rPr>
              <w:t>BXHJ8001</w:t>
            </w:r>
          </w:p>
        </w:tc>
        <w:tc>
          <w:tcPr>
            <w:tcW w:w="1615" w:type="pct"/>
            <w:vAlign w:val="center"/>
          </w:tcPr>
          <w:p w:rsidR="00C10DC3" w:rsidRPr="00171107" w:rsidRDefault="00C10DC3" w:rsidP="00C10DC3">
            <w:pPr>
              <w:spacing w:line="283" w:lineRule="auto"/>
              <w:rPr>
                <w:color w:val="000000"/>
              </w:rPr>
            </w:pPr>
            <w:r w:rsidRPr="00171107">
              <w:rPr>
                <w:color w:val="000000"/>
              </w:rPr>
              <w:t>中期考核（博）</w:t>
            </w:r>
          </w:p>
        </w:tc>
        <w:tc>
          <w:tcPr>
            <w:tcW w:w="355" w:type="pct"/>
            <w:vAlign w:val="center"/>
          </w:tcPr>
          <w:p w:rsidR="00C10DC3" w:rsidRPr="00171107" w:rsidRDefault="00C10DC3" w:rsidP="00C10DC3">
            <w:pPr>
              <w:spacing w:line="283" w:lineRule="auto"/>
              <w:jc w:val="center"/>
              <w:rPr>
                <w:color w:val="000000"/>
              </w:rPr>
            </w:pPr>
            <w:r w:rsidRPr="00171107">
              <w:rPr>
                <w:color w:val="000000"/>
              </w:rPr>
              <w:t>6</w:t>
            </w:r>
          </w:p>
        </w:tc>
        <w:tc>
          <w:tcPr>
            <w:tcW w:w="481" w:type="pct"/>
          </w:tcPr>
          <w:p w:rsidR="00C10DC3" w:rsidRPr="00171107" w:rsidRDefault="00C10DC3" w:rsidP="00C10DC3">
            <w:pPr>
              <w:widowControl/>
              <w:spacing w:line="283" w:lineRule="auto"/>
              <w:jc w:val="left"/>
              <w:rPr>
                <w:color w:val="000000"/>
              </w:rPr>
            </w:pPr>
          </w:p>
        </w:tc>
        <w:tc>
          <w:tcPr>
            <w:tcW w:w="369" w:type="pct"/>
          </w:tcPr>
          <w:p w:rsidR="00C10DC3" w:rsidRPr="00171107" w:rsidRDefault="00C10DC3" w:rsidP="00C10DC3">
            <w:pPr>
              <w:widowControl/>
              <w:spacing w:line="283" w:lineRule="auto"/>
              <w:jc w:val="left"/>
              <w:rPr>
                <w:color w:val="000000"/>
              </w:rPr>
            </w:pPr>
          </w:p>
        </w:tc>
        <w:tc>
          <w:tcPr>
            <w:tcW w:w="434" w:type="pct"/>
            <w:vMerge/>
            <w:vAlign w:val="center"/>
          </w:tcPr>
          <w:p w:rsidR="00C10DC3" w:rsidRPr="00171107" w:rsidRDefault="00C10DC3" w:rsidP="00C10DC3">
            <w:pPr>
              <w:widowControl/>
              <w:spacing w:line="283" w:lineRule="auto"/>
              <w:jc w:val="left"/>
              <w:rPr>
                <w:color w:val="000000"/>
              </w:rPr>
            </w:pP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vAlign w:val="center"/>
          </w:tcPr>
          <w:p w:rsidR="00C10DC3" w:rsidRPr="00171107" w:rsidRDefault="00C10DC3" w:rsidP="00C10DC3">
            <w:pPr>
              <w:spacing w:line="283" w:lineRule="auto"/>
              <w:jc w:val="center"/>
              <w:rPr>
                <w:color w:val="000000"/>
              </w:rPr>
            </w:pPr>
            <w:r w:rsidRPr="00171107">
              <w:rPr>
                <w:color w:val="000000"/>
              </w:rPr>
              <w:t>5</w:t>
            </w:r>
          </w:p>
        </w:tc>
        <w:tc>
          <w:tcPr>
            <w:tcW w:w="460" w:type="pct"/>
          </w:tcPr>
          <w:p w:rsidR="00C10DC3" w:rsidRPr="00171107" w:rsidRDefault="00C10DC3" w:rsidP="00C10DC3">
            <w:pPr>
              <w:spacing w:line="283" w:lineRule="auto"/>
              <w:jc w:val="center"/>
              <w:rPr>
                <w:color w:val="000000"/>
              </w:rPr>
            </w:pPr>
          </w:p>
        </w:tc>
        <w:tc>
          <w:tcPr>
            <w:tcW w:w="702" w:type="pct"/>
            <w:vAlign w:val="center"/>
          </w:tcPr>
          <w:p w:rsidR="00C10DC3" w:rsidRPr="00171107" w:rsidRDefault="00C10DC3" w:rsidP="00C10DC3">
            <w:pPr>
              <w:spacing w:line="283" w:lineRule="auto"/>
              <w:jc w:val="center"/>
              <w:rPr>
                <w:color w:val="000000"/>
              </w:rPr>
            </w:pPr>
            <w:r w:rsidRPr="00171107">
              <w:rPr>
                <w:color w:val="000000"/>
              </w:rPr>
              <w:t>BXHJ8002</w:t>
            </w:r>
          </w:p>
        </w:tc>
        <w:tc>
          <w:tcPr>
            <w:tcW w:w="1615" w:type="pct"/>
            <w:vAlign w:val="center"/>
          </w:tcPr>
          <w:p w:rsidR="00C10DC3" w:rsidRPr="00171107" w:rsidRDefault="00C10DC3" w:rsidP="00C10DC3">
            <w:pPr>
              <w:spacing w:line="283" w:lineRule="auto"/>
              <w:rPr>
                <w:color w:val="000000"/>
              </w:rPr>
            </w:pPr>
            <w:r w:rsidRPr="00171107">
              <w:rPr>
                <w:color w:val="000000"/>
              </w:rPr>
              <w:t>基金撰写</w:t>
            </w:r>
          </w:p>
        </w:tc>
        <w:tc>
          <w:tcPr>
            <w:tcW w:w="355" w:type="pct"/>
            <w:vAlign w:val="center"/>
          </w:tcPr>
          <w:p w:rsidR="00C10DC3" w:rsidRPr="00171107" w:rsidRDefault="00C10DC3" w:rsidP="00C10DC3">
            <w:pPr>
              <w:spacing w:line="283" w:lineRule="auto"/>
              <w:jc w:val="center"/>
              <w:rPr>
                <w:color w:val="000000"/>
              </w:rPr>
            </w:pPr>
            <w:r w:rsidRPr="00171107">
              <w:rPr>
                <w:color w:val="000000"/>
              </w:rPr>
              <w:t>1</w:t>
            </w:r>
          </w:p>
        </w:tc>
        <w:tc>
          <w:tcPr>
            <w:tcW w:w="481" w:type="pct"/>
          </w:tcPr>
          <w:p w:rsidR="00C10DC3" w:rsidRPr="00171107" w:rsidRDefault="00C10DC3" w:rsidP="00C10DC3">
            <w:pPr>
              <w:widowControl/>
              <w:spacing w:line="283" w:lineRule="auto"/>
              <w:jc w:val="left"/>
              <w:rPr>
                <w:color w:val="000000"/>
              </w:rPr>
            </w:pPr>
          </w:p>
        </w:tc>
        <w:tc>
          <w:tcPr>
            <w:tcW w:w="369" w:type="pct"/>
          </w:tcPr>
          <w:p w:rsidR="00C10DC3" w:rsidRPr="00171107" w:rsidRDefault="00C10DC3" w:rsidP="00C10DC3">
            <w:pPr>
              <w:widowControl/>
              <w:spacing w:line="283" w:lineRule="auto"/>
              <w:jc w:val="left"/>
              <w:rPr>
                <w:color w:val="000000"/>
              </w:rPr>
            </w:pPr>
          </w:p>
        </w:tc>
        <w:tc>
          <w:tcPr>
            <w:tcW w:w="434" w:type="pct"/>
            <w:vMerge/>
            <w:vAlign w:val="center"/>
          </w:tcPr>
          <w:p w:rsidR="00C10DC3" w:rsidRPr="00171107" w:rsidRDefault="00C10DC3" w:rsidP="00C10DC3">
            <w:pPr>
              <w:widowControl/>
              <w:spacing w:line="283" w:lineRule="auto"/>
              <w:jc w:val="left"/>
              <w:rPr>
                <w:color w:val="000000"/>
              </w:rPr>
            </w:pP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vAlign w:val="center"/>
          </w:tcPr>
          <w:p w:rsidR="00C10DC3" w:rsidRPr="00171107" w:rsidRDefault="00C10DC3" w:rsidP="00C10DC3">
            <w:pPr>
              <w:spacing w:line="283" w:lineRule="auto"/>
              <w:jc w:val="center"/>
              <w:rPr>
                <w:color w:val="000000"/>
              </w:rPr>
            </w:pPr>
            <w:r w:rsidRPr="00171107">
              <w:rPr>
                <w:color w:val="000000"/>
              </w:rPr>
              <w:t>6</w:t>
            </w:r>
          </w:p>
        </w:tc>
        <w:tc>
          <w:tcPr>
            <w:tcW w:w="460" w:type="pct"/>
          </w:tcPr>
          <w:p w:rsidR="00C10DC3" w:rsidRPr="00171107" w:rsidRDefault="00C10DC3" w:rsidP="00C10DC3">
            <w:pPr>
              <w:spacing w:line="283" w:lineRule="auto"/>
              <w:jc w:val="center"/>
              <w:rPr>
                <w:color w:val="000000"/>
              </w:rPr>
            </w:pPr>
          </w:p>
        </w:tc>
        <w:tc>
          <w:tcPr>
            <w:tcW w:w="702" w:type="pct"/>
            <w:vAlign w:val="center"/>
          </w:tcPr>
          <w:p w:rsidR="00C10DC3" w:rsidRPr="00171107" w:rsidRDefault="00C10DC3" w:rsidP="00C10DC3">
            <w:pPr>
              <w:spacing w:line="283" w:lineRule="auto"/>
              <w:jc w:val="center"/>
              <w:rPr>
                <w:color w:val="000000"/>
              </w:rPr>
            </w:pPr>
            <w:r w:rsidRPr="00171107">
              <w:rPr>
                <w:color w:val="000000"/>
              </w:rPr>
              <w:t>BXHJ8005</w:t>
            </w:r>
          </w:p>
        </w:tc>
        <w:tc>
          <w:tcPr>
            <w:tcW w:w="1615" w:type="pct"/>
            <w:vAlign w:val="center"/>
          </w:tcPr>
          <w:p w:rsidR="00C10DC3" w:rsidRPr="00171107" w:rsidRDefault="00C10DC3" w:rsidP="00C10DC3">
            <w:pPr>
              <w:spacing w:line="283" w:lineRule="auto"/>
              <w:rPr>
                <w:color w:val="000000"/>
              </w:rPr>
            </w:pPr>
            <w:r w:rsidRPr="00171107">
              <w:rPr>
                <w:color w:val="000000"/>
              </w:rPr>
              <w:t>最终学术报告（预答辩）</w:t>
            </w:r>
          </w:p>
        </w:tc>
        <w:tc>
          <w:tcPr>
            <w:tcW w:w="355" w:type="pct"/>
            <w:vAlign w:val="center"/>
          </w:tcPr>
          <w:p w:rsidR="00C10DC3" w:rsidRPr="00171107" w:rsidRDefault="00C10DC3" w:rsidP="00C10DC3">
            <w:pPr>
              <w:spacing w:line="283" w:lineRule="auto"/>
              <w:jc w:val="center"/>
              <w:rPr>
                <w:color w:val="000000"/>
              </w:rPr>
            </w:pPr>
            <w:r w:rsidRPr="00171107">
              <w:rPr>
                <w:color w:val="000000"/>
              </w:rPr>
              <w:t>6</w:t>
            </w:r>
          </w:p>
        </w:tc>
        <w:tc>
          <w:tcPr>
            <w:tcW w:w="481" w:type="pct"/>
          </w:tcPr>
          <w:p w:rsidR="00C10DC3" w:rsidRPr="00171107" w:rsidRDefault="00C10DC3" w:rsidP="00C10DC3">
            <w:pPr>
              <w:widowControl/>
              <w:spacing w:line="283" w:lineRule="auto"/>
              <w:jc w:val="left"/>
              <w:rPr>
                <w:color w:val="000000"/>
              </w:rPr>
            </w:pPr>
          </w:p>
        </w:tc>
        <w:tc>
          <w:tcPr>
            <w:tcW w:w="369" w:type="pct"/>
          </w:tcPr>
          <w:p w:rsidR="00C10DC3" w:rsidRPr="00171107" w:rsidRDefault="00C10DC3" w:rsidP="00C10DC3">
            <w:pPr>
              <w:widowControl/>
              <w:spacing w:line="283" w:lineRule="auto"/>
              <w:jc w:val="left"/>
              <w:rPr>
                <w:color w:val="000000"/>
              </w:rPr>
            </w:pPr>
          </w:p>
        </w:tc>
        <w:tc>
          <w:tcPr>
            <w:tcW w:w="434" w:type="pct"/>
            <w:vMerge/>
            <w:vAlign w:val="center"/>
          </w:tcPr>
          <w:p w:rsidR="00C10DC3" w:rsidRPr="00171107" w:rsidRDefault="00C10DC3" w:rsidP="00C10DC3">
            <w:pPr>
              <w:widowControl/>
              <w:spacing w:line="283" w:lineRule="auto"/>
              <w:jc w:val="left"/>
              <w:rPr>
                <w:color w:val="000000"/>
              </w:rPr>
            </w:pPr>
          </w:p>
        </w:tc>
      </w:tr>
      <w:tr w:rsidR="002F4C2E" w:rsidRPr="00171107" w:rsidTr="002F4C2E">
        <w:trPr>
          <w:trHeight w:val="340"/>
          <w:jc w:val="center"/>
        </w:trPr>
        <w:tc>
          <w:tcPr>
            <w:tcW w:w="351" w:type="pct"/>
            <w:vMerge/>
            <w:vAlign w:val="center"/>
          </w:tcPr>
          <w:p w:rsidR="00C10DC3" w:rsidRPr="00171107" w:rsidRDefault="00C10DC3" w:rsidP="00C10DC3">
            <w:pPr>
              <w:widowControl/>
              <w:spacing w:line="283" w:lineRule="auto"/>
              <w:jc w:val="left"/>
              <w:rPr>
                <w:color w:val="000000"/>
              </w:rPr>
            </w:pPr>
          </w:p>
        </w:tc>
        <w:tc>
          <w:tcPr>
            <w:tcW w:w="232" w:type="pct"/>
            <w:vAlign w:val="center"/>
          </w:tcPr>
          <w:p w:rsidR="00C10DC3" w:rsidRPr="00171107" w:rsidRDefault="00C10DC3" w:rsidP="00C10DC3">
            <w:pPr>
              <w:spacing w:line="283" w:lineRule="auto"/>
              <w:jc w:val="center"/>
              <w:rPr>
                <w:color w:val="000000"/>
              </w:rPr>
            </w:pPr>
            <w:r w:rsidRPr="00171107">
              <w:rPr>
                <w:color w:val="000000"/>
              </w:rPr>
              <w:t>7</w:t>
            </w:r>
          </w:p>
        </w:tc>
        <w:tc>
          <w:tcPr>
            <w:tcW w:w="460" w:type="pct"/>
          </w:tcPr>
          <w:p w:rsidR="00C10DC3" w:rsidRPr="00171107" w:rsidRDefault="00C10DC3" w:rsidP="00C10DC3">
            <w:pPr>
              <w:spacing w:line="283" w:lineRule="auto"/>
              <w:jc w:val="center"/>
              <w:rPr>
                <w:color w:val="000000"/>
              </w:rPr>
            </w:pPr>
          </w:p>
        </w:tc>
        <w:tc>
          <w:tcPr>
            <w:tcW w:w="702" w:type="pct"/>
            <w:vAlign w:val="center"/>
          </w:tcPr>
          <w:p w:rsidR="00C10DC3" w:rsidRPr="00171107" w:rsidRDefault="00C10DC3" w:rsidP="00C10DC3">
            <w:pPr>
              <w:spacing w:line="283" w:lineRule="auto"/>
              <w:jc w:val="center"/>
              <w:rPr>
                <w:color w:val="000000"/>
              </w:rPr>
            </w:pPr>
            <w:r w:rsidRPr="00171107">
              <w:rPr>
                <w:color w:val="000000"/>
              </w:rPr>
              <w:t>BXHJ8006</w:t>
            </w:r>
          </w:p>
        </w:tc>
        <w:tc>
          <w:tcPr>
            <w:tcW w:w="1615" w:type="pct"/>
            <w:vAlign w:val="center"/>
          </w:tcPr>
          <w:p w:rsidR="00C10DC3" w:rsidRPr="00171107" w:rsidRDefault="00C10DC3" w:rsidP="00C10DC3">
            <w:pPr>
              <w:spacing w:line="283" w:lineRule="auto"/>
              <w:rPr>
                <w:color w:val="000000"/>
              </w:rPr>
            </w:pPr>
            <w:r w:rsidRPr="00171107">
              <w:rPr>
                <w:color w:val="000000"/>
              </w:rPr>
              <w:t>学位论文（博）</w:t>
            </w:r>
          </w:p>
        </w:tc>
        <w:tc>
          <w:tcPr>
            <w:tcW w:w="355" w:type="pct"/>
            <w:vAlign w:val="center"/>
          </w:tcPr>
          <w:p w:rsidR="00C10DC3" w:rsidRPr="00171107" w:rsidRDefault="00C10DC3" w:rsidP="00C10DC3">
            <w:pPr>
              <w:spacing w:line="283" w:lineRule="auto"/>
              <w:jc w:val="center"/>
              <w:rPr>
                <w:color w:val="000000"/>
              </w:rPr>
            </w:pPr>
            <w:r w:rsidRPr="00171107">
              <w:rPr>
                <w:color w:val="000000"/>
              </w:rPr>
              <w:t>60</w:t>
            </w:r>
          </w:p>
        </w:tc>
        <w:tc>
          <w:tcPr>
            <w:tcW w:w="481" w:type="pct"/>
          </w:tcPr>
          <w:p w:rsidR="00C10DC3" w:rsidRPr="00171107" w:rsidRDefault="00C10DC3" w:rsidP="00C10DC3">
            <w:pPr>
              <w:widowControl/>
              <w:spacing w:line="283" w:lineRule="auto"/>
              <w:jc w:val="left"/>
              <w:rPr>
                <w:color w:val="000000"/>
              </w:rPr>
            </w:pPr>
          </w:p>
        </w:tc>
        <w:tc>
          <w:tcPr>
            <w:tcW w:w="369" w:type="pct"/>
          </w:tcPr>
          <w:p w:rsidR="00C10DC3" w:rsidRPr="00171107" w:rsidRDefault="00C10DC3" w:rsidP="00C10DC3">
            <w:pPr>
              <w:widowControl/>
              <w:spacing w:line="283" w:lineRule="auto"/>
              <w:jc w:val="left"/>
              <w:rPr>
                <w:color w:val="000000"/>
              </w:rPr>
            </w:pPr>
          </w:p>
        </w:tc>
        <w:tc>
          <w:tcPr>
            <w:tcW w:w="434" w:type="pct"/>
            <w:vMerge/>
            <w:vAlign w:val="center"/>
          </w:tcPr>
          <w:p w:rsidR="00C10DC3" w:rsidRPr="00171107" w:rsidRDefault="00C10DC3" w:rsidP="00C10DC3">
            <w:pPr>
              <w:widowControl/>
              <w:spacing w:line="283" w:lineRule="auto"/>
              <w:jc w:val="left"/>
              <w:rPr>
                <w:color w:val="000000"/>
              </w:rPr>
            </w:pPr>
          </w:p>
        </w:tc>
      </w:tr>
    </w:tbl>
    <w:p w:rsidR="00353A4F" w:rsidRPr="00171107" w:rsidRDefault="00353A4F" w:rsidP="00353A4F">
      <w:pPr>
        <w:spacing w:beforeLines="50" w:line="283" w:lineRule="auto"/>
        <w:jc w:val="center"/>
        <w:rPr>
          <w:b/>
          <w:bCs/>
        </w:rPr>
      </w:pPr>
    </w:p>
    <w:p w:rsidR="00353A4F" w:rsidRPr="002D6919" w:rsidRDefault="00353A4F" w:rsidP="00353A4F">
      <w:pPr>
        <w:spacing w:beforeLines="50" w:afterLines="50" w:line="283" w:lineRule="auto"/>
        <w:rPr>
          <w:rFonts w:eastAsia="黑体"/>
          <w:color w:val="000000"/>
          <w:sz w:val="24"/>
        </w:rPr>
      </w:pPr>
      <w:r w:rsidRPr="002D6919">
        <w:rPr>
          <w:rFonts w:eastAsia="黑体"/>
          <w:color w:val="000000"/>
          <w:sz w:val="24"/>
        </w:rPr>
        <w:t>六、学位论文</w:t>
      </w:r>
    </w:p>
    <w:p w:rsidR="00353A4F" w:rsidRPr="00171107" w:rsidRDefault="00353A4F" w:rsidP="00353A4F">
      <w:pPr>
        <w:spacing w:line="283" w:lineRule="auto"/>
        <w:ind w:firstLineChars="200" w:firstLine="420"/>
      </w:pPr>
      <w:r w:rsidRPr="00171107">
        <w:t>（一）工作程序</w:t>
      </w:r>
    </w:p>
    <w:p w:rsidR="00353A4F" w:rsidRPr="00171107" w:rsidRDefault="00353A4F" w:rsidP="00353A4F">
      <w:pPr>
        <w:spacing w:line="283" w:lineRule="auto"/>
        <w:ind w:firstLineChars="200" w:firstLine="420"/>
      </w:pPr>
      <w:r w:rsidRPr="00171107">
        <w:t>博士生在学期间要把主要精力用于学术研究</w:t>
      </w:r>
      <w:smartTag w:uri="urn:schemas-microsoft-com:office:smarttags" w:element="PersonName">
        <w:smartTagPr>
          <w:attr w:name="ProductID" w:val="和"/>
        </w:smartTagPr>
        <w:r w:rsidRPr="00171107">
          <w:t>和</w:t>
        </w:r>
      </w:smartTag>
      <w:r w:rsidRPr="00171107">
        <w:t>博士学位论文的撰写，直接用于学位论文的时间一般不得少于两年。</w:t>
      </w:r>
    </w:p>
    <w:p w:rsidR="00353A4F" w:rsidRPr="00171107" w:rsidRDefault="00353A4F" w:rsidP="00353A4F">
      <w:pPr>
        <w:spacing w:line="283" w:lineRule="auto"/>
        <w:ind w:firstLineChars="200" w:firstLine="420"/>
      </w:pPr>
      <w:r w:rsidRPr="00171107">
        <w:t>（二）学位论文要求</w:t>
      </w:r>
    </w:p>
    <w:p w:rsidR="00353A4F" w:rsidRPr="00931DCC" w:rsidRDefault="00353A4F" w:rsidP="00353A4F">
      <w:pPr>
        <w:spacing w:line="283" w:lineRule="auto"/>
        <w:ind w:firstLineChars="200" w:firstLine="420"/>
      </w:pPr>
      <w:r w:rsidRPr="00931DCC">
        <w:t>1</w:t>
      </w:r>
      <w:r w:rsidRPr="00931DCC">
        <w:t>．选题要求</w:t>
      </w:r>
    </w:p>
    <w:p w:rsidR="00353A4F" w:rsidRPr="00171107" w:rsidRDefault="00353A4F" w:rsidP="00353A4F">
      <w:pPr>
        <w:spacing w:line="283" w:lineRule="auto"/>
        <w:ind w:firstLineChars="200" w:firstLine="420"/>
      </w:pPr>
      <w:r w:rsidRPr="00171107">
        <w:t>博士生应在导师指导下，经过认真地调查研究，查阅不少于规定数量的中外文献资料，概括梳理论文所涉及课题的研究历史与现状，明确前人已经解决的问题与遗留的问题。在此基础上确定学位论文选题，明确所要解决的问题以及处理问题的基本思路。学位论文选题要注重学科性、前沿性、创新性、重要性和可行性。</w:t>
      </w:r>
    </w:p>
    <w:p w:rsidR="00353A4F" w:rsidRPr="00931DCC" w:rsidRDefault="00353A4F" w:rsidP="00353A4F">
      <w:pPr>
        <w:spacing w:line="283" w:lineRule="auto"/>
        <w:ind w:firstLineChars="200" w:firstLine="420"/>
      </w:pPr>
      <w:r w:rsidRPr="00931DCC">
        <w:t>2</w:t>
      </w:r>
      <w:r w:rsidRPr="00931DCC">
        <w:t>．论文要求</w:t>
      </w:r>
    </w:p>
    <w:p w:rsidR="00353A4F" w:rsidRPr="00171107" w:rsidRDefault="00353A4F" w:rsidP="00353A4F">
      <w:pPr>
        <w:spacing w:line="283" w:lineRule="auto"/>
        <w:ind w:firstLineChars="200" w:firstLine="420"/>
      </w:pPr>
      <w:r w:rsidRPr="00171107">
        <w:t>学位论文要主题明确，所要解决的问题集中，专业特色明显。</w:t>
      </w:r>
    </w:p>
    <w:p w:rsidR="00353A4F" w:rsidRPr="00171107" w:rsidRDefault="00353A4F" w:rsidP="00353A4F">
      <w:pPr>
        <w:spacing w:line="283" w:lineRule="auto"/>
        <w:ind w:firstLineChars="200" w:firstLine="420"/>
      </w:pPr>
      <w:r w:rsidRPr="00171107">
        <w:t>学术创新与严谨求实相结合。学位论文须有自己在本学科领域的独立研究或成果，能反映出作者熟悉与论文相关的学术背景和前沿研究动态，掌握了坚实宽广的基础理论和系统深入的专业知识，具有高水平的学术研究能力。但是，学位论文不得有明显的政治错误、事实错误、逻辑错误、结构错误、语言错误。论文不得由他人的研究成果组合而成。</w:t>
      </w:r>
    </w:p>
    <w:p w:rsidR="00353A4F" w:rsidRPr="00171107" w:rsidRDefault="00353A4F" w:rsidP="00353A4F">
      <w:pPr>
        <w:spacing w:line="283" w:lineRule="auto"/>
        <w:ind w:firstLineChars="200" w:firstLine="420"/>
      </w:pPr>
      <w:r w:rsidRPr="00171107">
        <w:t>学位论文不得遗漏重要的文献，要能反映出作者熟练地运用各种现代工具和技巧全面检索、高水平地处理本学科中外文资料的能力。</w:t>
      </w:r>
    </w:p>
    <w:p w:rsidR="00353A4F" w:rsidRPr="00171107" w:rsidRDefault="00353A4F" w:rsidP="00353A4F">
      <w:pPr>
        <w:spacing w:line="283" w:lineRule="auto"/>
        <w:ind w:firstLineChars="200" w:firstLine="420"/>
      </w:pPr>
      <w:r w:rsidRPr="00171107">
        <w:t>学位论文须把自己的研究成果与他人的研究成果标示清楚；引用的文献须注明来源；转引别人引用的文献须注明转引文献出处。</w:t>
      </w:r>
    </w:p>
    <w:p w:rsidR="00353A4F" w:rsidRPr="00171107" w:rsidRDefault="00353A4F" w:rsidP="00353A4F">
      <w:pPr>
        <w:spacing w:line="283" w:lineRule="auto"/>
        <w:ind w:firstLineChars="200" w:firstLine="420"/>
      </w:pPr>
      <w:r w:rsidRPr="00171107">
        <w:t>学位论文须注明作者在写作过程中所接受的指导、帮助。</w:t>
      </w:r>
    </w:p>
    <w:p w:rsidR="00353A4F" w:rsidRPr="00931DCC" w:rsidRDefault="00353A4F" w:rsidP="00353A4F">
      <w:pPr>
        <w:spacing w:line="283" w:lineRule="auto"/>
        <w:ind w:firstLineChars="200" w:firstLine="420"/>
      </w:pPr>
      <w:r w:rsidRPr="00931DCC">
        <w:t>3</w:t>
      </w:r>
      <w:r w:rsidRPr="00931DCC">
        <w:t>．论文答辩</w:t>
      </w:r>
    </w:p>
    <w:p w:rsidR="00353A4F" w:rsidRDefault="00353A4F" w:rsidP="00353A4F">
      <w:pPr>
        <w:spacing w:line="283" w:lineRule="auto"/>
        <w:ind w:firstLineChars="200" w:firstLine="420"/>
      </w:pPr>
      <w:r w:rsidRPr="00171107">
        <w:t>学位论文的答辩和学位的授予按照西安交通大学相关文件规范进行。</w:t>
      </w:r>
    </w:p>
    <w:p w:rsidR="00353A4F" w:rsidRDefault="00353A4F" w:rsidP="00353A4F">
      <w:pPr>
        <w:spacing w:line="283" w:lineRule="auto"/>
        <w:ind w:firstLineChars="200" w:firstLine="420"/>
      </w:pPr>
    </w:p>
    <w:p w:rsidR="00353A4F" w:rsidRPr="0045305D" w:rsidRDefault="00353A4F" w:rsidP="00353A4F"/>
    <w:p w:rsidR="00353A4F" w:rsidRDefault="00353A4F">
      <w:pPr>
        <w:rPr>
          <w:rFonts w:hint="eastAsia"/>
        </w:rPr>
      </w:pPr>
    </w:p>
    <w:p w:rsidR="004367A6" w:rsidRDefault="004367A6">
      <w:pPr>
        <w:rPr>
          <w:rFonts w:hint="eastAsia"/>
        </w:rPr>
      </w:pPr>
    </w:p>
    <w:p w:rsidR="004367A6" w:rsidRDefault="004367A6">
      <w:pPr>
        <w:rPr>
          <w:rFonts w:hint="eastAsia"/>
        </w:rPr>
      </w:pPr>
    </w:p>
    <w:p w:rsidR="004367A6" w:rsidRDefault="004367A6">
      <w:pPr>
        <w:rPr>
          <w:rFonts w:hint="eastAsia"/>
        </w:rPr>
      </w:pPr>
    </w:p>
    <w:p w:rsidR="004367A6" w:rsidRPr="00217D37" w:rsidRDefault="00217D37" w:rsidP="00217D37">
      <w:pPr>
        <w:spacing w:before="360" w:after="360" w:line="283" w:lineRule="auto"/>
        <w:rPr>
          <w:rFonts w:ascii="楷体_GB2312" w:eastAsia="楷体_GB2312"/>
          <w:color w:val="000000"/>
          <w:sz w:val="28"/>
          <w:szCs w:val="28"/>
        </w:rPr>
      </w:pPr>
      <w:r w:rsidRPr="004227E6">
        <w:rPr>
          <w:rFonts w:ascii="楷体_GB2312" w:eastAsia="楷体_GB2312"/>
          <w:color w:val="000000"/>
          <w:sz w:val="28"/>
          <w:szCs w:val="28"/>
        </w:rPr>
        <w:t>★</w:t>
      </w:r>
      <w:r w:rsidR="004367A6" w:rsidRPr="00217D37">
        <w:rPr>
          <w:rFonts w:ascii="楷体_GB2312" w:eastAsia="楷体_GB2312" w:hint="eastAsia"/>
          <w:color w:val="000000"/>
          <w:sz w:val="28"/>
          <w:szCs w:val="28"/>
        </w:rPr>
        <w:t>“社会发展与管理（0101J2）”博士学位研究生培养方案</w:t>
      </w:r>
    </w:p>
    <w:p w:rsidR="004367A6" w:rsidRDefault="004367A6" w:rsidP="004367A6">
      <w:pPr>
        <w:widowControl/>
        <w:ind w:firstLineChars="550" w:firstLine="1320"/>
        <w:jc w:val="left"/>
        <w:rPr>
          <w:rFonts w:ascii="宋体" w:hAnsi="宋体" w:cs="宋体"/>
          <w:kern w:val="0"/>
          <w:sz w:val="24"/>
          <w:szCs w:val="24"/>
        </w:rPr>
      </w:pPr>
    </w:p>
    <w:p w:rsidR="004367A6" w:rsidRDefault="004367A6" w:rsidP="004367A6">
      <w:pPr>
        <w:widowControl/>
        <w:spacing w:line="360" w:lineRule="auto"/>
        <w:jc w:val="left"/>
        <w:rPr>
          <w:rFonts w:ascii="宋体" w:hAnsi="宋体" w:cs="宋体"/>
          <w:kern w:val="0"/>
          <w:sz w:val="24"/>
          <w:szCs w:val="24"/>
        </w:rPr>
      </w:pPr>
      <w:r>
        <w:rPr>
          <w:rFonts w:ascii="宋体" w:hAnsi="宋体" w:cs="宋体" w:hint="eastAsia"/>
          <w:b/>
          <w:bCs/>
          <w:kern w:val="0"/>
        </w:rPr>
        <w:t>一、培养目标</w:t>
      </w:r>
    </w:p>
    <w:p w:rsidR="004367A6" w:rsidRDefault="004367A6" w:rsidP="004367A6">
      <w:pPr>
        <w:widowControl/>
        <w:spacing w:line="360" w:lineRule="auto"/>
        <w:ind w:firstLine="420"/>
        <w:jc w:val="left"/>
        <w:rPr>
          <w:szCs w:val="21"/>
        </w:rPr>
      </w:pPr>
      <w:r>
        <w:rPr>
          <w:rFonts w:hint="eastAsia"/>
          <w:szCs w:val="21"/>
        </w:rPr>
        <w:t>本专业培养社会发展战略的高级智囊人才、综合社会管理的高级行政人才、社会科学领域的高级研究人才。这些人才将具有扎实的社会学及其与之交叉的相关学科的基础理论知识，熟练掌握社会研究方法，通晓相关领域的前沿理论，具备坚实的实证分析能力，对中国社会发展和社会管理中发生的重大理论问题和重大现实问题具有较高的创新研究水平。本专业毕业生应具有中外比较视野，良好的口头和文字表达能力，较强的社会责任感，在教育部门、科研机构、党政机关、企事业单位、社会团体胜任教学、研究和管理工作。</w:t>
      </w:r>
    </w:p>
    <w:p w:rsidR="004367A6" w:rsidRDefault="004367A6" w:rsidP="004367A6">
      <w:pPr>
        <w:widowControl/>
        <w:spacing w:line="360" w:lineRule="auto"/>
        <w:jc w:val="left"/>
        <w:rPr>
          <w:rFonts w:ascii="宋体" w:hAnsi="宋体" w:cs="宋体"/>
          <w:b/>
          <w:bCs/>
          <w:kern w:val="0"/>
        </w:rPr>
      </w:pPr>
    </w:p>
    <w:p w:rsidR="004367A6" w:rsidRDefault="004367A6" w:rsidP="004367A6">
      <w:pPr>
        <w:widowControl/>
        <w:spacing w:line="360" w:lineRule="auto"/>
        <w:jc w:val="left"/>
        <w:rPr>
          <w:rFonts w:ascii="宋体" w:hAnsi="宋体" w:cs="宋体"/>
          <w:b/>
          <w:bCs/>
          <w:kern w:val="0"/>
        </w:rPr>
      </w:pPr>
      <w:r>
        <w:rPr>
          <w:rFonts w:ascii="宋体" w:hAnsi="宋体" w:cs="宋体" w:hint="eastAsia"/>
          <w:b/>
          <w:bCs/>
          <w:kern w:val="0"/>
        </w:rPr>
        <w:t>二、研究方向</w:t>
      </w:r>
    </w:p>
    <w:p w:rsidR="004367A6" w:rsidRDefault="004367A6" w:rsidP="004367A6">
      <w:pPr>
        <w:widowControl/>
        <w:spacing w:line="360" w:lineRule="auto"/>
        <w:ind w:firstLine="420"/>
        <w:jc w:val="left"/>
        <w:rPr>
          <w:szCs w:val="21"/>
        </w:rPr>
      </w:pPr>
      <w:r>
        <w:rPr>
          <w:rFonts w:hint="eastAsia"/>
          <w:szCs w:val="21"/>
        </w:rPr>
        <w:t>根据国务院学位办学科设置的有关文件精神，结合当代社会需求和培养单位的实际情况，本专业包含社会学及相关学科的</w:t>
      </w:r>
      <w:r>
        <w:rPr>
          <w:szCs w:val="21"/>
        </w:rPr>
        <w:t>6</w:t>
      </w:r>
      <w:r>
        <w:rPr>
          <w:rFonts w:hint="eastAsia"/>
          <w:szCs w:val="21"/>
        </w:rPr>
        <w:t>个研究方向。</w:t>
      </w:r>
    </w:p>
    <w:p w:rsidR="004367A6" w:rsidRDefault="004367A6" w:rsidP="004367A6">
      <w:pPr>
        <w:widowControl/>
        <w:numPr>
          <w:ilvl w:val="0"/>
          <w:numId w:val="1"/>
        </w:numPr>
        <w:spacing w:line="360" w:lineRule="auto"/>
        <w:jc w:val="left"/>
        <w:rPr>
          <w:rFonts w:ascii="宋体" w:hAnsi="宋体" w:cs="宋体"/>
          <w:kern w:val="0"/>
          <w:szCs w:val="21"/>
        </w:rPr>
      </w:pPr>
      <w:r>
        <w:rPr>
          <w:rFonts w:ascii="宋体" w:hAnsi="宋体" w:cs="宋体" w:hint="eastAsia"/>
          <w:kern w:val="0"/>
          <w:szCs w:val="21"/>
        </w:rPr>
        <w:t>关系社会学/社会网络分析</w:t>
      </w:r>
    </w:p>
    <w:p w:rsidR="004367A6" w:rsidRDefault="004367A6" w:rsidP="004367A6">
      <w:pPr>
        <w:pStyle w:val="a4"/>
        <w:widowControl/>
        <w:numPr>
          <w:ilvl w:val="0"/>
          <w:numId w:val="2"/>
        </w:numPr>
        <w:spacing w:line="360" w:lineRule="auto"/>
        <w:ind w:firstLineChars="0"/>
        <w:jc w:val="left"/>
        <w:rPr>
          <w:rFonts w:ascii="宋体" w:hAnsi="宋体" w:cs="宋体"/>
          <w:kern w:val="0"/>
          <w:szCs w:val="21"/>
        </w:rPr>
      </w:pPr>
      <w:r>
        <w:rPr>
          <w:rFonts w:ascii="宋体" w:hAnsi="宋体" w:cs="宋体" w:hint="eastAsia"/>
          <w:kern w:val="0"/>
          <w:szCs w:val="21"/>
        </w:rPr>
        <w:t>经济社会学</w:t>
      </w:r>
    </w:p>
    <w:p w:rsidR="004367A6" w:rsidRDefault="004367A6" w:rsidP="004367A6">
      <w:pPr>
        <w:pStyle w:val="a4"/>
        <w:widowControl/>
        <w:numPr>
          <w:ilvl w:val="0"/>
          <w:numId w:val="2"/>
        </w:numPr>
        <w:spacing w:line="360" w:lineRule="auto"/>
        <w:ind w:firstLineChars="0"/>
        <w:jc w:val="left"/>
        <w:rPr>
          <w:rFonts w:ascii="宋体" w:hAnsi="宋体" w:cs="宋体"/>
          <w:kern w:val="0"/>
          <w:szCs w:val="21"/>
        </w:rPr>
      </w:pPr>
      <w:r>
        <w:rPr>
          <w:rFonts w:ascii="宋体" w:hAnsi="宋体" w:cs="宋体" w:hint="eastAsia"/>
          <w:kern w:val="0"/>
          <w:szCs w:val="21"/>
        </w:rPr>
        <w:t>社会分层与流动</w:t>
      </w:r>
    </w:p>
    <w:p w:rsidR="004367A6" w:rsidRDefault="004367A6" w:rsidP="004367A6">
      <w:pPr>
        <w:widowControl/>
        <w:spacing w:line="360" w:lineRule="auto"/>
        <w:jc w:val="left"/>
        <w:rPr>
          <w:rFonts w:ascii="宋体" w:hAnsi="宋体" w:cs="宋体"/>
          <w:kern w:val="0"/>
          <w:szCs w:val="21"/>
        </w:rPr>
      </w:pPr>
      <w:r>
        <w:rPr>
          <w:rFonts w:ascii="宋体" w:hAnsi="宋体" w:cs="宋体" w:hint="eastAsia"/>
          <w:kern w:val="0"/>
          <w:szCs w:val="21"/>
        </w:rPr>
        <w:t>4．人口学/老龄化社会研究</w:t>
      </w:r>
    </w:p>
    <w:p w:rsidR="004367A6" w:rsidRDefault="004367A6" w:rsidP="004367A6">
      <w:pPr>
        <w:widowControl/>
        <w:spacing w:line="360" w:lineRule="auto"/>
        <w:jc w:val="left"/>
        <w:rPr>
          <w:rFonts w:ascii="宋体" w:hAnsi="宋体" w:cs="宋体"/>
          <w:kern w:val="0"/>
          <w:szCs w:val="21"/>
        </w:rPr>
      </w:pPr>
      <w:r>
        <w:rPr>
          <w:rFonts w:ascii="宋体" w:hAnsi="宋体" w:cs="宋体" w:hint="eastAsia"/>
          <w:kern w:val="0"/>
          <w:szCs w:val="21"/>
        </w:rPr>
        <w:t>5．社会工作/社会心理学</w:t>
      </w:r>
    </w:p>
    <w:p w:rsidR="004367A6" w:rsidRDefault="004367A6" w:rsidP="004367A6">
      <w:pPr>
        <w:spacing w:line="480" w:lineRule="exact"/>
        <w:rPr>
          <w:rFonts w:ascii="宋体" w:hAnsi="宋体" w:cs="宋体"/>
          <w:kern w:val="0"/>
          <w:szCs w:val="21"/>
        </w:rPr>
      </w:pPr>
      <w:r>
        <w:rPr>
          <w:rFonts w:ascii="宋体" w:hAnsi="宋体" w:cs="宋体" w:hint="eastAsia"/>
          <w:kern w:val="0"/>
          <w:szCs w:val="21"/>
        </w:rPr>
        <w:t>6．社会管理与政策研究</w:t>
      </w:r>
    </w:p>
    <w:p w:rsidR="004367A6" w:rsidRDefault="004367A6" w:rsidP="004367A6">
      <w:pPr>
        <w:spacing w:line="480" w:lineRule="exact"/>
        <w:rPr>
          <w:rFonts w:ascii="宋体" w:hAnsi="宋体"/>
          <w:szCs w:val="21"/>
        </w:rPr>
      </w:pPr>
      <w:r>
        <w:rPr>
          <w:rFonts w:ascii="宋体" w:hAnsi="宋体" w:cs="宋体" w:hint="eastAsia"/>
          <w:b/>
          <w:bCs/>
          <w:kern w:val="0"/>
        </w:rPr>
        <w:t>三、学习年限</w:t>
      </w:r>
    </w:p>
    <w:p w:rsidR="004367A6" w:rsidRDefault="004367A6" w:rsidP="004367A6">
      <w:pPr>
        <w:widowControl/>
        <w:spacing w:line="360" w:lineRule="auto"/>
        <w:ind w:firstLine="420"/>
        <w:jc w:val="left"/>
        <w:rPr>
          <w:szCs w:val="21"/>
        </w:rPr>
      </w:pPr>
      <w:r>
        <w:rPr>
          <w:rFonts w:hint="eastAsia"/>
          <w:szCs w:val="21"/>
        </w:rPr>
        <w:t>博士研究生的学习年限一般为三年至六年，最长不超过六年。</w:t>
      </w:r>
    </w:p>
    <w:p w:rsidR="004367A6" w:rsidRDefault="004367A6" w:rsidP="004367A6">
      <w:pPr>
        <w:widowControl/>
        <w:spacing w:line="360" w:lineRule="auto"/>
        <w:jc w:val="left"/>
        <w:rPr>
          <w:rFonts w:ascii="宋体" w:hAnsi="宋体" w:cs="宋体"/>
          <w:kern w:val="0"/>
          <w:sz w:val="24"/>
          <w:szCs w:val="24"/>
        </w:rPr>
      </w:pPr>
      <w:r>
        <w:rPr>
          <w:rFonts w:ascii="宋体" w:hAnsi="宋体" w:cs="宋体" w:hint="eastAsia"/>
          <w:b/>
          <w:bCs/>
          <w:kern w:val="0"/>
        </w:rPr>
        <w:t xml:space="preserve"> 四、培养方式</w:t>
      </w:r>
    </w:p>
    <w:p w:rsidR="004367A6" w:rsidRDefault="004367A6" w:rsidP="004367A6">
      <w:pPr>
        <w:widowControl/>
        <w:spacing w:line="360" w:lineRule="auto"/>
        <w:jc w:val="left"/>
        <w:rPr>
          <w:rFonts w:ascii="宋体" w:hAnsi="宋体" w:cs="宋体"/>
          <w:kern w:val="0"/>
          <w:szCs w:val="21"/>
        </w:rPr>
      </w:pPr>
      <w:r>
        <w:rPr>
          <w:rFonts w:ascii="宋体" w:hAnsi="宋体" w:cs="宋体" w:hint="eastAsia"/>
          <w:kern w:val="0"/>
          <w:szCs w:val="21"/>
        </w:rPr>
        <w:t>1. 实行导师全面负责与充分发挥学术集体作用相结合的培养方式。博士生入学后，在导师的指导下制定培养计划并监督实施。</w:t>
      </w:r>
    </w:p>
    <w:p w:rsidR="004367A6" w:rsidRDefault="004367A6" w:rsidP="004367A6">
      <w:pPr>
        <w:widowControl/>
        <w:spacing w:line="360" w:lineRule="auto"/>
        <w:jc w:val="left"/>
        <w:rPr>
          <w:rFonts w:ascii="宋体" w:hAnsi="宋体" w:cs="宋体"/>
          <w:kern w:val="0"/>
          <w:szCs w:val="21"/>
        </w:rPr>
      </w:pPr>
      <w:r>
        <w:rPr>
          <w:rFonts w:ascii="宋体" w:hAnsi="宋体" w:cs="宋体" w:hint="eastAsia"/>
          <w:kern w:val="0"/>
          <w:szCs w:val="21"/>
        </w:rPr>
        <w:lastRenderedPageBreak/>
        <w:t>2. 学位必修课学分一般在第一学年内完成，其他课程学分可在第二学年内完成。学位必修课一般采用讲课或研讨形式授课。注重学生的个性化培养和创新能力的培养，以提高学生的综合素质和培养质量。</w:t>
      </w:r>
    </w:p>
    <w:p w:rsidR="004367A6" w:rsidRDefault="004367A6" w:rsidP="004367A6">
      <w:pPr>
        <w:widowControl/>
        <w:spacing w:line="360" w:lineRule="auto"/>
        <w:jc w:val="left"/>
        <w:rPr>
          <w:rFonts w:ascii="宋体" w:hAnsi="宋体" w:cs="宋体"/>
          <w:kern w:val="0"/>
          <w:szCs w:val="21"/>
        </w:rPr>
      </w:pPr>
      <w:r>
        <w:rPr>
          <w:rFonts w:ascii="宋体" w:hAnsi="宋体" w:cs="宋体" w:hint="eastAsia"/>
          <w:kern w:val="0"/>
          <w:szCs w:val="21"/>
        </w:rPr>
        <w:t>3. 由导师负责指导，积极申请各种学术研究基金，参加社会科学研究活动。参加学院各种学术活动与公益活动（包括政治理论学习、专业学术活动、公益活动）。每位博士生在第二学年结束之前至少主持一次自办的学术研讨会，并至少作一次学术讲座（在职博士生可推迟一至两个学期）。</w:t>
      </w:r>
    </w:p>
    <w:p w:rsidR="004367A6" w:rsidRDefault="004367A6" w:rsidP="004367A6">
      <w:pPr>
        <w:widowControl/>
        <w:spacing w:line="360" w:lineRule="auto"/>
        <w:jc w:val="left"/>
        <w:rPr>
          <w:rFonts w:ascii="宋体" w:hAnsi="宋体" w:cs="宋体"/>
          <w:kern w:val="0"/>
          <w:szCs w:val="21"/>
        </w:rPr>
      </w:pPr>
      <w:r>
        <w:rPr>
          <w:rFonts w:ascii="宋体" w:hAnsi="宋体" w:cs="宋体" w:hint="eastAsia"/>
          <w:kern w:val="0"/>
          <w:szCs w:val="21"/>
        </w:rPr>
        <w:t>4. 按照研究生院规定实施中期考核制。第四学期由“研究生培养与学科建设指导小组”组织一次中期考核。中期考核的内容包括：是否完成并通过规定的课程学习；本学科科学研究进展报告。考核通过者，进入下一阶段培养；不通过者，可以申请再次考核，再次考核不通过者，予以分流处理。</w:t>
      </w:r>
    </w:p>
    <w:p w:rsidR="004367A6" w:rsidRDefault="004367A6" w:rsidP="004367A6">
      <w:pPr>
        <w:widowControl/>
        <w:spacing w:line="360" w:lineRule="auto"/>
        <w:jc w:val="left"/>
        <w:rPr>
          <w:rFonts w:ascii="宋体" w:hAnsi="宋体" w:cs="宋体"/>
          <w:kern w:val="0"/>
          <w:sz w:val="24"/>
          <w:szCs w:val="24"/>
        </w:rPr>
      </w:pPr>
      <w:r>
        <w:rPr>
          <w:rFonts w:ascii="宋体" w:hAnsi="宋体" w:cs="宋体" w:hint="eastAsia"/>
          <w:b/>
          <w:bCs/>
          <w:kern w:val="0"/>
        </w:rPr>
        <w:t>五、课程学习</w:t>
      </w:r>
    </w:p>
    <w:p w:rsidR="004367A6" w:rsidRDefault="004367A6" w:rsidP="004367A6">
      <w:pPr>
        <w:widowControl/>
        <w:spacing w:line="360" w:lineRule="auto"/>
        <w:ind w:firstLine="420"/>
        <w:jc w:val="left"/>
        <w:rPr>
          <w:szCs w:val="21"/>
        </w:rPr>
      </w:pPr>
      <w:r>
        <w:rPr>
          <w:rFonts w:hint="eastAsia"/>
          <w:szCs w:val="21"/>
        </w:rPr>
        <w:t>博士生课程学习实行学分制。课程学习</w:t>
      </w:r>
      <w:r>
        <w:rPr>
          <w:szCs w:val="21"/>
        </w:rPr>
        <w:t>10</w:t>
      </w:r>
      <w:r>
        <w:rPr>
          <w:rFonts w:hint="eastAsia"/>
          <w:szCs w:val="21"/>
        </w:rPr>
        <w:t>学分（其中学位课不少于</w:t>
      </w:r>
      <w:r>
        <w:rPr>
          <w:szCs w:val="21"/>
        </w:rPr>
        <w:t>6</w:t>
      </w:r>
      <w:r>
        <w:rPr>
          <w:rFonts w:hint="eastAsia"/>
          <w:szCs w:val="21"/>
        </w:rPr>
        <w:t>学分），另外，必修环节</w:t>
      </w:r>
      <w:r>
        <w:rPr>
          <w:rFonts w:hint="eastAsia"/>
          <w:szCs w:val="21"/>
        </w:rPr>
        <w:t>78</w:t>
      </w:r>
      <w:r>
        <w:rPr>
          <w:rFonts w:hint="eastAsia"/>
          <w:szCs w:val="21"/>
        </w:rPr>
        <w:t>学分。</w:t>
      </w:r>
    </w:p>
    <w:tbl>
      <w:tblPr>
        <w:tblW w:w="1017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2"/>
        <w:gridCol w:w="527"/>
        <w:gridCol w:w="888"/>
        <w:gridCol w:w="1045"/>
        <w:gridCol w:w="7"/>
        <w:gridCol w:w="2833"/>
        <w:gridCol w:w="2042"/>
        <w:gridCol w:w="586"/>
        <w:gridCol w:w="670"/>
        <w:gridCol w:w="868"/>
      </w:tblGrid>
      <w:tr w:rsidR="004367A6" w:rsidTr="00C10DC3">
        <w:trPr>
          <w:tblCellSpacing w:w="0" w:type="dxa"/>
          <w:jc w:val="center"/>
        </w:trPr>
        <w:tc>
          <w:tcPr>
            <w:tcW w:w="712"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b/>
                <w:bCs/>
                <w:kern w:val="0"/>
              </w:rPr>
            </w:pPr>
            <w:r>
              <w:rPr>
                <w:rFonts w:ascii="宋体" w:hAnsi="宋体" w:cs="宋体" w:hint="eastAsia"/>
                <w:b/>
                <w:bCs/>
                <w:kern w:val="0"/>
              </w:rPr>
              <w:t>课程</w:t>
            </w:r>
          </w:p>
          <w:p w:rsidR="004367A6" w:rsidRDefault="004367A6" w:rsidP="00C10DC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b/>
                <w:bCs/>
                <w:kern w:val="0"/>
              </w:rPr>
              <w:t>分类</w:t>
            </w: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b/>
                <w:bCs/>
                <w:kern w:val="0"/>
              </w:rPr>
              <w:t>序号</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Pr="0028607E" w:rsidRDefault="004367A6" w:rsidP="00C10DC3">
            <w:pPr>
              <w:widowControl/>
              <w:spacing w:before="100" w:beforeAutospacing="1" w:after="100" w:afterAutospacing="1" w:line="360" w:lineRule="auto"/>
              <w:jc w:val="center"/>
              <w:rPr>
                <w:rFonts w:ascii="宋体" w:hAnsi="宋体" w:cs="宋体"/>
                <w:b/>
                <w:bCs/>
                <w:kern w:val="0"/>
              </w:rPr>
            </w:pPr>
            <w:r w:rsidRPr="0028607E">
              <w:rPr>
                <w:rFonts w:ascii="宋体" w:hAnsi="宋体" w:cs="宋体" w:hint="eastAsia"/>
                <w:b/>
                <w:bCs/>
                <w:kern w:val="0"/>
              </w:rPr>
              <w:t>课程</w:t>
            </w:r>
          </w:p>
          <w:p w:rsidR="004367A6" w:rsidRPr="0028607E" w:rsidRDefault="004367A6" w:rsidP="00C10DC3">
            <w:pPr>
              <w:widowControl/>
              <w:spacing w:before="100" w:beforeAutospacing="1" w:after="100" w:afterAutospacing="1" w:line="360" w:lineRule="auto"/>
              <w:jc w:val="center"/>
              <w:rPr>
                <w:rFonts w:ascii="宋体" w:hAnsi="宋体" w:cs="宋体"/>
                <w:kern w:val="0"/>
                <w:sz w:val="24"/>
                <w:szCs w:val="24"/>
              </w:rPr>
            </w:pPr>
            <w:r w:rsidRPr="0028607E">
              <w:rPr>
                <w:rFonts w:ascii="宋体" w:hAnsi="宋体" w:cs="宋体" w:hint="eastAsia"/>
                <w:b/>
                <w:bCs/>
                <w:kern w:val="0"/>
              </w:rPr>
              <w:t>编码</w:t>
            </w: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Pr="0028607E" w:rsidRDefault="004367A6" w:rsidP="00C10DC3">
            <w:pPr>
              <w:widowControl/>
              <w:spacing w:before="100" w:beforeAutospacing="1" w:after="100" w:afterAutospacing="1" w:line="360" w:lineRule="auto"/>
              <w:jc w:val="center"/>
              <w:rPr>
                <w:rFonts w:ascii="宋体" w:hAnsi="宋体" w:cs="宋体"/>
                <w:b/>
                <w:bCs/>
                <w:kern w:val="0"/>
              </w:rPr>
            </w:pPr>
            <w:r w:rsidRPr="0028607E">
              <w:rPr>
                <w:rFonts w:ascii="宋体" w:hAnsi="宋体" w:cs="宋体" w:hint="eastAsia"/>
                <w:b/>
                <w:bCs/>
                <w:kern w:val="0"/>
              </w:rPr>
              <w:t>统一</w:t>
            </w:r>
          </w:p>
          <w:p w:rsidR="004367A6" w:rsidRPr="0028607E" w:rsidRDefault="004367A6" w:rsidP="00C10DC3">
            <w:pPr>
              <w:widowControl/>
              <w:spacing w:before="100" w:beforeAutospacing="1" w:after="100" w:afterAutospacing="1" w:line="360" w:lineRule="auto"/>
              <w:jc w:val="center"/>
              <w:rPr>
                <w:rFonts w:ascii="宋体" w:hAnsi="宋体" w:cs="宋体"/>
                <w:kern w:val="0"/>
                <w:sz w:val="24"/>
                <w:szCs w:val="24"/>
              </w:rPr>
            </w:pPr>
            <w:r w:rsidRPr="0028607E">
              <w:rPr>
                <w:rFonts w:ascii="宋体" w:hAnsi="宋体" w:cs="宋体" w:hint="eastAsia"/>
                <w:b/>
                <w:bCs/>
                <w:kern w:val="0"/>
              </w:rPr>
              <w:t>编码</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Pr="0028607E" w:rsidRDefault="004367A6" w:rsidP="00C10DC3">
            <w:pPr>
              <w:spacing w:before="100" w:beforeAutospacing="1" w:after="100" w:afterAutospacing="1" w:line="360" w:lineRule="auto"/>
              <w:jc w:val="center"/>
              <w:rPr>
                <w:rFonts w:ascii="宋体" w:hAnsi="宋体" w:cs="宋体"/>
                <w:kern w:val="0"/>
                <w:sz w:val="24"/>
                <w:szCs w:val="24"/>
              </w:rPr>
            </w:pPr>
            <w:r w:rsidRPr="0028607E">
              <w:rPr>
                <w:rFonts w:ascii="宋体" w:hAnsi="宋体" w:cs="宋体" w:hint="eastAsia"/>
                <w:b/>
                <w:bCs/>
                <w:kern w:val="0"/>
              </w:rPr>
              <w:t>课程名称</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28607E" w:rsidRDefault="004367A6" w:rsidP="00C10DC3">
            <w:pPr>
              <w:widowControl/>
              <w:spacing w:before="100" w:beforeAutospacing="1" w:after="100" w:afterAutospacing="1" w:line="360" w:lineRule="auto"/>
              <w:jc w:val="center"/>
              <w:rPr>
                <w:rFonts w:ascii="宋体" w:hAnsi="宋体" w:cs="宋体"/>
                <w:kern w:val="0"/>
                <w:sz w:val="24"/>
                <w:szCs w:val="24"/>
              </w:rPr>
            </w:pPr>
            <w:r w:rsidRPr="0028607E">
              <w:rPr>
                <w:rFonts w:ascii="宋体" w:hAnsi="宋体" w:cs="宋体" w:hint="eastAsia"/>
                <w:b/>
                <w:bCs/>
                <w:kern w:val="0"/>
              </w:rPr>
              <w:t>任课教师</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28607E" w:rsidRDefault="004367A6" w:rsidP="00C10DC3">
            <w:pPr>
              <w:widowControl/>
              <w:spacing w:before="100" w:beforeAutospacing="1" w:after="100" w:afterAutospacing="1" w:line="360" w:lineRule="auto"/>
              <w:jc w:val="center"/>
              <w:rPr>
                <w:rFonts w:ascii="宋体" w:hAnsi="宋体" w:cs="宋体"/>
                <w:kern w:val="0"/>
                <w:sz w:val="24"/>
                <w:szCs w:val="24"/>
              </w:rPr>
            </w:pPr>
            <w:r w:rsidRPr="0028607E">
              <w:rPr>
                <w:rFonts w:ascii="宋体" w:hAnsi="宋体" w:cs="宋体" w:hint="eastAsia"/>
                <w:b/>
                <w:bCs/>
                <w:kern w:val="0"/>
              </w:rPr>
              <w:t>学分</w:t>
            </w:r>
          </w:p>
        </w:tc>
        <w:tc>
          <w:tcPr>
            <w:tcW w:w="670" w:type="dxa"/>
            <w:tcBorders>
              <w:top w:val="outset" w:sz="6" w:space="0" w:color="auto"/>
              <w:left w:val="outset" w:sz="6" w:space="0" w:color="auto"/>
              <w:bottom w:val="outset" w:sz="6" w:space="0" w:color="auto"/>
              <w:right w:val="outset" w:sz="6" w:space="0" w:color="auto"/>
            </w:tcBorders>
          </w:tcPr>
          <w:p w:rsidR="004367A6" w:rsidRPr="0028607E" w:rsidRDefault="004367A6" w:rsidP="00C10DC3">
            <w:pPr>
              <w:widowControl/>
              <w:spacing w:before="100" w:beforeAutospacing="1" w:after="100" w:afterAutospacing="1" w:line="360" w:lineRule="auto"/>
              <w:jc w:val="center"/>
              <w:rPr>
                <w:rFonts w:ascii="宋体" w:hAnsi="宋体" w:cs="宋体"/>
                <w:b/>
                <w:bCs/>
                <w:kern w:val="0"/>
              </w:rPr>
            </w:pPr>
            <w:r w:rsidRPr="0028607E">
              <w:rPr>
                <w:rFonts w:ascii="宋体" w:hAnsi="宋体" w:cs="宋体" w:hint="eastAsia"/>
                <w:b/>
                <w:bCs/>
                <w:kern w:val="0"/>
              </w:rPr>
              <w:t>上课</w:t>
            </w:r>
          </w:p>
          <w:p w:rsidR="004367A6" w:rsidRPr="0028607E" w:rsidRDefault="004367A6" w:rsidP="00C10DC3">
            <w:pPr>
              <w:widowControl/>
              <w:spacing w:before="100" w:beforeAutospacing="1" w:after="100" w:afterAutospacing="1" w:line="360" w:lineRule="auto"/>
              <w:jc w:val="center"/>
              <w:rPr>
                <w:rFonts w:ascii="宋体" w:hAnsi="宋体" w:cs="宋体"/>
                <w:b/>
                <w:bCs/>
                <w:kern w:val="0"/>
              </w:rPr>
            </w:pPr>
            <w:r w:rsidRPr="0028607E">
              <w:rPr>
                <w:rFonts w:ascii="宋体" w:hAnsi="宋体" w:cs="宋体" w:hint="eastAsia"/>
                <w:b/>
                <w:bCs/>
                <w:kern w:val="0"/>
              </w:rPr>
              <w:t>时间</w:t>
            </w:r>
          </w:p>
        </w:tc>
        <w:tc>
          <w:tcPr>
            <w:tcW w:w="868" w:type="dxa"/>
            <w:tcBorders>
              <w:top w:val="outset" w:sz="6" w:space="0" w:color="auto"/>
              <w:left w:val="outset" w:sz="6" w:space="0" w:color="auto"/>
              <w:bottom w:val="outset" w:sz="6" w:space="0" w:color="auto"/>
              <w:right w:val="outset" w:sz="6" w:space="0" w:color="auto"/>
            </w:tcBorders>
            <w:vAlign w:val="center"/>
            <w:hideMark/>
          </w:tcPr>
          <w:p w:rsidR="004367A6" w:rsidRPr="0028607E" w:rsidRDefault="004367A6" w:rsidP="00C10DC3">
            <w:pPr>
              <w:widowControl/>
              <w:spacing w:before="100" w:beforeAutospacing="1" w:after="100" w:afterAutospacing="1" w:line="360" w:lineRule="auto"/>
              <w:jc w:val="center"/>
              <w:rPr>
                <w:rFonts w:ascii="宋体" w:hAnsi="宋体" w:cs="宋体"/>
                <w:kern w:val="0"/>
                <w:sz w:val="24"/>
                <w:szCs w:val="24"/>
              </w:rPr>
            </w:pPr>
            <w:r w:rsidRPr="0028607E">
              <w:rPr>
                <w:rFonts w:ascii="宋体" w:hAnsi="宋体" w:cs="宋体" w:hint="eastAsia"/>
                <w:b/>
                <w:bCs/>
                <w:kern w:val="0"/>
              </w:rPr>
              <w:t>备注</w:t>
            </w:r>
          </w:p>
        </w:tc>
      </w:tr>
      <w:tr w:rsidR="004367A6" w:rsidTr="00C10DC3">
        <w:trPr>
          <w:trHeight w:val="135"/>
          <w:tblCellSpacing w:w="0" w:type="dxa"/>
          <w:jc w:val="center"/>
        </w:trPr>
        <w:tc>
          <w:tcPr>
            <w:tcW w:w="712" w:type="dxa"/>
            <w:vMerge w:val="restart"/>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学位课</w:t>
            </w: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1</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Pr="00315A42" w:rsidRDefault="004367A6" w:rsidP="00C10DC3">
            <w:pPr>
              <w:widowControl/>
              <w:rPr>
                <w:rFonts w:ascii="宋体" w:hAnsi="宋体" w:cs="宋体"/>
                <w:kern w:val="0"/>
                <w:szCs w:val="21"/>
              </w:rPr>
            </w:pP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Pr="006E320C" w:rsidRDefault="004367A6" w:rsidP="00C10DC3">
            <w:pPr>
              <w:widowControl/>
              <w:spacing w:before="100" w:beforeAutospacing="1" w:after="100" w:afterAutospacing="1" w:line="360" w:lineRule="auto"/>
              <w:jc w:val="left"/>
              <w:rPr>
                <w:rFonts w:ascii="宋体" w:hAnsi="宋体" w:cs="宋体"/>
                <w:kern w:val="0"/>
                <w:szCs w:val="21"/>
              </w:rPr>
            </w:pPr>
            <w:r w:rsidRPr="00AD08DE">
              <w:rPr>
                <w:rFonts w:ascii="宋体" w:hAnsi="宋体" w:cs="宋体" w:hint="eastAsia"/>
                <w:kern w:val="0"/>
                <w:szCs w:val="21"/>
              </w:rPr>
              <w:t>MLMD6001</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Pr="00AD08DE" w:rsidRDefault="004367A6" w:rsidP="00C10DC3">
            <w:pPr>
              <w:widowControl/>
              <w:spacing w:line="312" w:lineRule="auto"/>
              <w:ind w:firstLineChars="50" w:firstLine="105"/>
              <w:rPr>
                <w:rFonts w:ascii="宋体" w:hAnsi="宋体" w:cs="宋体"/>
                <w:kern w:val="0"/>
                <w:szCs w:val="21"/>
              </w:rPr>
            </w:pPr>
            <w:r w:rsidRPr="00AD08DE">
              <w:rPr>
                <w:rFonts w:ascii="宋体" w:hAnsi="宋体" w:cs="宋体" w:hint="eastAsia"/>
                <w:kern w:val="0"/>
                <w:szCs w:val="21"/>
              </w:rPr>
              <w:t>中国马克思主义与当代</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AD08DE" w:rsidRDefault="006617F8" w:rsidP="006617F8">
            <w:pPr>
              <w:widowControl/>
              <w:spacing w:line="312" w:lineRule="auto"/>
              <w:jc w:val="center"/>
              <w:rPr>
                <w:rFonts w:ascii="宋体" w:hAnsi="宋体" w:cs="宋体"/>
                <w:kern w:val="0"/>
                <w:szCs w:val="21"/>
              </w:rPr>
            </w:pPr>
            <w:r>
              <w:rPr>
                <w:rFonts w:ascii="宋体" w:hAnsi="宋体" w:cs="宋体" w:hint="eastAsia"/>
                <w:kern w:val="0"/>
                <w:szCs w:val="21"/>
              </w:rPr>
              <w:t>张帆等</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F57566" w:rsidRDefault="004367A6" w:rsidP="00C10DC3">
            <w:pPr>
              <w:widowControl/>
              <w:spacing w:line="312" w:lineRule="auto"/>
              <w:jc w:val="center"/>
              <w:rPr>
                <w:rFonts w:cs="宋体"/>
                <w:color w:val="000000"/>
                <w:kern w:val="0"/>
                <w:szCs w:val="21"/>
              </w:rPr>
            </w:pPr>
            <w:r w:rsidRPr="00F57566">
              <w:rPr>
                <w:rFonts w:cs="宋体" w:hint="eastAsia"/>
                <w:color w:val="000000"/>
                <w:kern w:val="0"/>
                <w:szCs w:val="21"/>
              </w:rPr>
              <w:t>2</w:t>
            </w:r>
          </w:p>
        </w:tc>
        <w:tc>
          <w:tcPr>
            <w:tcW w:w="670" w:type="dxa"/>
            <w:tcBorders>
              <w:top w:val="outset" w:sz="6" w:space="0" w:color="auto"/>
              <w:left w:val="outset" w:sz="6" w:space="0" w:color="auto"/>
              <w:bottom w:val="nil"/>
              <w:right w:val="outset" w:sz="6" w:space="0" w:color="auto"/>
            </w:tcBorders>
            <w:vAlign w:val="center"/>
          </w:tcPr>
          <w:p w:rsidR="004367A6" w:rsidRDefault="004367A6" w:rsidP="00C10DC3">
            <w:pPr>
              <w:widowControl/>
              <w:spacing w:before="100" w:beforeAutospacing="1" w:after="100" w:afterAutospacing="1" w:line="360" w:lineRule="auto"/>
              <w:jc w:val="center"/>
              <w:rPr>
                <w:rFonts w:ascii="宋体" w:hAnsi="宋体" w:cs="宋体"/>
                <w:kern w:val="0"/>
                <w:szCs w:val="21"/>
              </w:rPr>
            </w:pPr>
          </w:p>
        </w:tc>
        <w:tc>
          <w:tcPr>
            <w:tcW w:w="868" w:type="dxa"/>
            <w:vMerge w:val="restart"/>
            <w:tcBorders>
              <w:top w:val="outset" w:sz="6" w:space="0" w:color="auto"/>
              <w:left w:val="outset" w:sz="6" w:space="0" w:color="auto"/>
              <w:bottom w:val="nil"/>
              <w:right w:val="outset" w:sz="6" w:space="0" w:color="auto"/>
            </w:tcBorders>
            <w:vAlign w:val="center"/>
            <w:hideMark/>
          </w:tcPr>
          <w:p w:rsidR="00217D37" w:rsidRDefault="00217D37" w:rsidP="00C10DC3">
            <w:pPr>
              <w:widowControl/>
              <w:spacing w:before="100" w:beforeAutospacing="1" w:after="100" w:afterAutospacing="1"/>
              <w:jc w:val="center"/>
              <w:rPr>
                <w:rFonts w:ascii="宋体" w:hAnsi="宋体" w:cs="宋体" w:hint="eastAsia"/>
                <w:kern w:val="0"/>
                <w:szCs w:val="21"/>
              </w:rPr>
            </w:pPr>
            <w:r>
              <w:rPr>
                <w:rFonts w:ascii="宋体" w:hAnsi="宋体" w:cs="宋体" w:hint="eastAsia"/>
                <w:kern w:val="0"/>
                <w:szCs w:val="21"/>
              </w:rPr>
              <w:t>必选</w:t>
            </w:r>
          </w:p>
          <w:p w:rsidR="004367A6" w:rsidRDefault="00217D37" w:rsidP="00C10DC3">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6学分</w:t>
            </w:r>
          </w:p>
        </w:tc>
      </w:tr>
      <w:tr w:rsidR="004367A6" w:rsidTr="00C10DC3">
        <w:trPr>
          <w:trHeight w:val="27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Cs w:val="21"/>
              </w:rPr>
              <w:t>2</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Pr="006E320C" w:rsidRDefault="004367A6" w:rsidP="00C10DC3">
            <w:pPr>
              <w:widowControl/>
              <w:rPr>
                <w:rFonts w:ascii="宋体" w:hAnsi="宋体" w:cs="宋体"/>
                <w:kern w:val="0"/>
                <w:szCs w:val="21"/>
              </w:rPr>
            </w:pPr>
            <w:r w:rsidRPr="006E320C">
              <w:rPr>
                <w:rFonts w:ascii="宋体" w:hAnsi="宋体" w:cs="宋体" w:hint="eastAsia"/>
                <w:kern w:val="0"/>
                <w:szCs w:val="21"/>
              </w:rPr>
              <w:t>102403</w:t>
            </w: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STAT6106</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Default="004367A6" w:rsidP="00C10DC3">
            <w:pPr>
              <w:widowControl/>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 xml:space="preserve"> 高级社会统计学专题研究</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7C456A" w:rsidRDefault="004367A6" w:rsidP="00C10DC3">
            <w:pPr>
              <w:widowControl/>
              <w:spacing w:before="100" w:beforeAutospacing="1" w:after="100" w:afterAutospacing="1" w:line="360" w:lineRule="auto"/>
              <w:jc w:val="center"/>
              <w:rPr>
                <w:rFonts w:ascii="宋体" w:hAnsi="宋体" w:cs="宋体"/>
                <w:kern w:val="0"/>
                <w:szCs w:val="21"/>
              </w:rPr>
            </w:pPr>
            <w:r w:rsidRPr="007C456A">
              <w:rPr>
                <w:rFonts w:ascii="宋体" w:hAnsi="宋体" w:cs="宋体" w:hint="eastAsia"/>
                <w:kern w:val="0"/>
                <w:szCs w:val="21"/>
              </w:rPr>
              <w:t>陈皆明、张顺</w:t>
            </w:r>
            <w:r>
              <w:rPr>
                <w:rFonts w:ascii="宋体" w:hAnsi="宋体" w:cs="宋体" w:hint="eastAsia"/>
                <w:kern w:val="0"/>
                <w:szCs w:val="21"/>
              </w:rPr>
              <w:t>*</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1B5850"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0" w:type="auto"/>
            <w:tcBorders>
              <w:top w:val="outset" w:sz="6" w:space="0" w:color="auto"/>
              <w:left w:val="outset" w:sz="6" w:space="0" w:color="auto"/>
              <w:bottom w:val="nil"/>
              <w:right w:val="outset" w:sz="6" w:space="0" w:color="auto"/>
            </w:tcBorders>
            <w:vAlign w:val="center"/>
          </w:tcPr>
          <w:p w:rsidR="004367A6" w:rsidRDefault="004367A6" w:rsidP="00C10DC3">
            <w:pPr>
              <w:widowControl/>
              <w:jc w:val="center"/>
              <w:rPr>
                <w:rFonts w:ascii="宋体" w:hAnsi="宋体" w:cs="宋体"/>
                <w:kern w:val="0"/>
                <w:szCs w:val="21"/>
              </w:rPr>
            </w:pPr>
            <w:r>
              <w:rPr>
                <w:rFonts w:ascii="宋体" w:hAnsi="宋体" w:cs="宋体" w:hint="eastAsia"/>
                <w:kern w:val="0"/>
                <w:szCs w:val="21"/>
              </w:rPr>
              <w:t>秋下</w:t>
            </w:r>
          </w:p>
        </w:tc>
        <w:tc>
          <w:tcPr>
            <w:tcW w:w="868" w:type="dxa"/>
            <w:vMerge/>
            <w:tcBorders>
              <w:top w:val="outset" w:sz="6" w:space="0" w:color="auto"/>
              <w:left w:val="outset" w:sz="6" w:space="0" w:color="auto"/>
              <w:bottom w:val="nil"/>
              <w:right w:val="outset" w:sz="6" w:space="0" w:color="auto"/>
            </w:tcBorders>
            <w:vAlign w:val="center"/>
            <w:hideMark/>
          </w:tcPr>
          <w:p w:rsidR="004367A6" w:rsidRDefault="004367A6" w:rsidP="00C10DC3">
            <w:pPr>
              <w:widowControl/>
              <w:jc w:val="left"/>
              <w:rPr>
                <w:rFonts w:ascii="宋体" w:hAnsi="宋体" w:cs="宋体"/>
                <w:kern w:val="0"/>
                <w:szCs w:val="21"/>
              </w:rPr>
            </w:pPr>
          </w:p>
        </w:tc>
      </w:tr>
      <w:tr w:rsidR="004367A6" w:rsidTr="00C10DC3">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Cs w:val="21"/>
              </w:rPr>
              <w:t>3</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Pr="006E320C" w:rsidRDefault="004367A6" w:rsidP="00C10DC3">
            <w:pPr>
              <w:widowControl/>
              <w:rPr>
                <w:rFonts w:ascii="宋体" w:hAnsi="宋体" w:cs="宋体"/>
                <w:kern w:val="0"/>
                <w:szCs w:val="21"/>
              </w:rPr>
            </w:pPr>
            <w:r>
              <w:rPr>
                <w:rFonts w:ascii="宋体" w:hAnsi="宋体" w:cs="宋体" w:hint="eastAsia"/>
                <w:kern w:val="0"/>
                <w:szCs w:val="21"/>
              </w:rPr>
              <w:t>102409</w:t>
            </w: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SOCL7110</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Default="004367A6" w:rsidP="00C10DC3">
            <w:pPr>
              <w:widowControl/>
              <w:spacing w:before="100" w:beforeAutospacing="1" w:after="100" w:afterAutospacing="1" w:line="360" w:lineRule="auto"/>
              <w:ind w:firstLineChars="50" w:firstLine="105"/>
              <w:jc w:val="left"/>
              <w:rPr>
                <w:rFonts w:ascii="宋体" w:hAnsi="宋体" w:cs="宋体"/>
                <w:kern w:val="0"/>
                <w:szCs w:val="21"/>
              </w:rPr>
            </w:pPr>
            <w:r w:rsidRPr="00E1697F">
              <w:rPr>
                <w:rFonts w:ascii="宋体" w:hAnsi="宋体" w:cs="宋体"/>
                <w:kern w:val="0"/>
                <w:szCs w:val="21"/>
              </w:rPr>
              <w:t>社会理论建构与研究设计</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7C456A" w:rsidRDefault="004367A6" w:rsidP="00C10DC3">
            <w:pPr>
              <w:widowControl/>
              <w:spacing w:before="100" w:beforeAutospacing="1" w:after="100" w:afterAutospacing="1" w:line="360" w:lineRule="auto"/>
              <w:jc w:val="center"/>
              <w:rPr>
                <w:rFonts w:ascii="宋体" w:hAnsi="宋体" w:cs="宋体"/>
                <w:kern w:val="0"/>
                <w:szCs w:val="21"/>
              </w:rPr>
            </w:pPr>
            <w:r w:rsidRPr="007C456A">
              <w:rPr>
                <w:rFonts w:ascii="宋体" w:hAnsi="宋体" w:cs="宋体" w:hint="eastAsia"/>
                <w:kern w:val="0"/>
                <w:szCs w:val="21"/>
              </w:rPr>
              <w:t>边燕杰、陈皆明</w:t>
            </w:r>
            <w:r>
              <w:rPr>
                <w:rFonts w:ascii="宋体" w:hAnsi="宋体" w:cs="宋体" w:hint="eastAsia"/>
                <w:kern w:val="0"/>
                <w:szCs w:val="21"/>
              </w:rPr>
              <w:t>*</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1B5850"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0" w:type="auto"/>
            <w:tcBorders>
              <w:top w:val="outset" w:sz="6" w:space="0" w:color="auto"/>
              <w:left w:val="outset" w:sz="6" w:space="0" w:color="auto"/>
              <w:bottom w:val="nil"/>
              <w:right w:val="outset" w:sz="6" w:space="0" w:color="auto"/>
            </w:tcBorders>
            <w:vAlign w:val="center"/>
          </w:tcPr>
          <w:p w:rsidR="004367A6" w:rsidRDefault="004367A6" w:rsidP="00C10DC3">
            <w:pPr>
              <w:widowControl/>
              <w:jc w:val="center"/>
              <w:rPr>
                <w:rFonts w:ascii="宋体" w:hAnsi="宋体" w:cs="宋体"/>
                <w:kern w:val="0"/>
                <w:szCs w:val="21"/>
              </w:rPr>
            </w:pPr>
            <w:r>
              <w:rPr>
                <w:rFonts w:ascii="宋体" w:hAnsi="宋体" w:cs="宋体" w:hint="eastAsia"/>
                <w:kern w:val="0"/>
                <w:szCs w:val="21"/>
              </w:rPr>
              <w:t>春上</w:t>
            </w:r>
          </w:p>
        </w:tc>
        <w:tc>
          <w:tcPr>
            <w:tcW w:w="868" w:type="dxa"/>
            <w:vMerge/>
            <w:tcBorders>
              <w:top w:val="outset" w:sz="6" w:space="0" w:color="auto"/>
              <w:left w:val="outset" w:sz="6" w:space="0" w:color="auto"/>
              <w:bottom w:val="nil"/>
              <w:right w:val="outset" w:sz="6" w:space="0" w:color="auto"/>
            </w:tcBorders>
            <w:vAlign w:val="center"/>
            <w:hideMark/>
          </w:tcPr>
          <w:p w:rsidR="004367A6" w:rsidRDefault="004367A6" w:rsidP="00C10DC3">
            <w:pPr>
              <w:widowControl/>
              <w:jc w:val="left"/>
              <w:rPr>
                <w:rFonts w:ascii="宋体" w:hAnsi="宋体" w:cs="宋体"/>
                <w:kern w:val="0"/>
                <w:szCs w:val="21"/>
              </w:rPr>
            </w:pPr>
          </w:p>
        </w:tc>
      </w:tr>
      <w:tr w:rsidR="004367A6" w:rsidTr="00C10DC3">
        <w:trPr>
          <w:trHeight w:val="240"/>
          <w:tblCellSpacing w:w="0" w:type="dxa"/>
          <w:jc w:val="center"/>
        </w:trPr>
        <w:tc>
          <w:tcPr>
            <w:tcW w:w="712" w:type="dxa"/>
            <w:vMerge w:val="restart"/>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Cs w:val="21"/>
              </w:rPr>
              <w:t>选修课</w:t>
            </w: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Cs w:val="21"/>
              </w:rPr>
              <w:t>1</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Pr="006E320C" w:rsidRDefault="004367A6" w:rsidP="00C10DC3">
            <w:pPr>
              <w:widowControl/>
              <w:rPr>
                <w:rFonts w:ascii="宋体" w:hAnsi="宋体" w:cs="宋体"/>
                <w:kern w:val="0"/>
                <w:szCs w:val="21"/>
              </w:rPr>
            </w:pPr>
            <w:r>
              <w:rPr>
                <w:rFonts w:ascii="宋体" w:hAnsi="宋体" w:cs="宋体" w:hint="eastAsia"/>
                <w:kern w:val="0"/>
                <w:szCs w:val="21"/>
              </w:rPr>
              <w:t>102413</w:t>
            </w: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SOCL7113</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Default="004367A6" w:rsidP="00C10DC3">
            <w:pPr>
              <w:widowControl/>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 xml:space="preserve"> 社会网络与社会资本研究</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9B015C" w:rsidRDefault="004367A6" w:rsidP="00C10DC3">
            <w:pPr>
              <w:widowControl/>
              <w:spacing w:before="100" w:beforeAutospacing="1" w:after="100" w:afterAutospacing="1" w:line="360" w:lineRule="auto"/>
              <w:jc w:val="center"/>
              <w:rPr>
                <w:rFonts w:ascii="宋体" w:hAnsi="宋体" w:cs="宋体"/>
                <w:kern w:val="0"/>
                <w:szCs w:val="21"/>
              </w:rPr>
            </w:pPr>
            <w:r w:rsidRPr="009B015C">
              <w:rPr>
                <w:rFonts w:ascii="宋体" w:hAnsi="宋体" w:cs="宋体" w:hint="eastAsia"/>
                <w:kern w:val="0"/>
                <w:szCs w:val="21"/>
              </w:rPr>
              <w:t>边燕杰*、杜海峰</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1B5850"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670" w:type="dxa"/>
            <w:tcBorders>
              <w:top w:val="outset" w:sz="6" w:space="0" w:color="auto"/>
              <w:left w:val="outset" w:sz="6" w:space="0" w:color="auto"/>
              <w:bottom w:val="outset" w:sz="6" w:space="0" w:color="auto"/>
              <w:right w:val="outset" w:sz="6" w:space="0" w:color="auto"/>
            </w:tcBorders>
            <w:vAlign w:val="center"/>
          </w:tcPr>
          <w:p w:rsidR="004367A6" w:rsidRPr="001B5850" w:rsidRDefault="004367A6" w:rsidP="00C10DC3">
            <w:pPr>
              <w:widowControl/>
              <w:spacing w:before="100" w:beforeAutospacing="1" w:after="100" w:afterAutospacing="1" w:line="360" w:lineRule="auto"/>
              <w:jc w:val="center"/>
              <w:rPr>
                <w:rFonts w:ascii="宋体" w:hAnsi="宋体" w:cs="宋体"/>
                <w:kern w:val="0"/>
                <w:szCs w:val="21"/>
              </w:rPr>
            </w:pPr>
            <w:r w:rsidRPr="001B5850">
              <w:rPr>
                <w:rFonts w:ascii="宋体" w:hAnsi="宋体" w:cs="宋体" w:hint="eastAsia"/>
                <w:kern w:val="0"/>
                <w:szCs w:val="21"/>
              </w:rPr>
              <w:t>秋</w:t>
            </w:r>
            <w:r>
              <w:rPr>
                <w:rFonts w:ascii="宋体" w:hAnsi="宋体" w:cs="宋体" w:hint="eastAsia"/>
                <w:kern w:val="0"/>
                <w:szCs w:val="21"/>
              </w:rPr>
              <w:t>季</w:t>
            </w:r>
          </w:p>
        </w:tc>
        <w:tc>
          <w:tcPr>
            <w:tcW w:w="868" w:type="dxa"/>
            <w:vMerge w:val="restart"/>
            <w:tcBorders>
              <w:top w:val="outset" w:sz="6" w:space="0" w:color="auto"/>
              <w:left w:val="outset" w:sz="6" w:space="0" w:color="auto"/>
              <w:bottom w:val="outset" w:sz="6" w:space="0" w:color="auto"/>
              <w:right w:val="outset" w:sz="6" w:space="0" w:color="auto"/>
            </w:tcBorders>
            <w:vAlign w:val="center"/>
          </w:tcPr>
          <w:p w:rsidR="004367A6" w:rsidRDefault="004367A6" w:rsidP="00C10DC3">
            <w:pPr>
              <w:widowControl/>
              <w:spacing w:before="100" w:beforeAutospacing="1" w:after="100" w:afterAutospacing="1" w:line="360" w:lineRule="auto"/>
              <w:rPr>
                <w:rFonts w:ascii="宋体" w:hAnsi="宋体" w:cs="宋体"/>
                <w:kern w:val="0"/>
                <w:sz w:val="24"/>
                <w:szCs w:val="24"/>
              </w:rPr>
            </w:pPr>
          </w:p>
          <w:p w:rsidR="004367A6"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任选</w:t>
            </w:r>
          </w:p>
          <w:p w:rsidR="004367A6" w:rsidRDefault="004367A6" w:rsidP="00C10DC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Cs w:val="21"/>
              </w:rPr>
              <w:t>4学分</w:t>
            </w:r>
          </w:p>
        </w:tc>
      </w:tr>
      <w:tr w:rsidR="004367A6" w:rsidTr="00C10DC3">
        <w:trPr>
          <w:trHeight w:val="22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Cs w:val="21"/>
              </w:rPr>
              <w:t>2</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Pr="006E320C" w:rsidRDefault="004367A6" w:rsidP="00C10DC3">
            <w:pPr>
              <w:widowControl/>
              <w:rPr>
                <w:rFonts w:ascii="宋体" w:hAnsi="宋体" w:cs="宋体"/>
                <w:kern w:val="0"/>
                <w:szCs w:val="21"/>
              </w:rPr>
            </w:pPr>
            <w:r w:rsidRPr="006E320C">
              <w:rPr>
                <w:rFonts w:ascii="宋体" w:hAnsi="宋体" w:cs="宋体" w:hint="eastAsia"/>
                <w:kern w:val="0"/>
                <w:szCs w:val="21"/>
              </w:rPr>
              <w:t>102036</w:t>
            </w: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SOCL7103</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Default="004367A6" w:rsidP="00C10DC3">
            <w:pPr>
              <w:widowControl/>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 xml:space="preserve"> 经济社会学专题研究</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7C456A" w:rsidRDefault="004367A6" w:rsidP="00C10DC3">
            <w:pPr>
              <w:widowControl/>
              <w:spacing w:before="100" w:beforeAutospacing="1" w:after="100" w:afterAutospacing="1" w:line="360" w:lineRule="auto"/>
              <w:jc w:val="center"/>
              <w:rPr>
                <w:rFonts w:ascii="宋体" w:hAnsi="宋体" w:cs="宋体"/>
                <w:kern w:val="0"/>
                <w:szCs w:val="21"/>
              </w:rPr>
            </w:pPr>
            <w:r w:rsidRPr="007C456A">
              <w:rPr>
                <w:rFonts w:ascii="宋体" w:hAnsi="宋体" w:cs="宋体" w:hint="eastAsia"/>
                <w:kern w:val="0"/>
                <w:szCs w:val="21"/>
              </w:rPr>
              <w:t>赵文龙</w:t>
            </w:r>
            <w:r>
              <w:rPr>
                <w:rFonts w:ascii="宋体" w:hAnsi="宋体" w:cs="宋体" w:hint="eastAsia"/>
                <w:kern w:val="0"/>
                <w:szCs w:val="21"/>
              </w:rPr>
              <w:t>*、</w:t>
            </w:r>
            <w:r w:rsidRPr="007C456A">
              <w:rPr>
                <w:rFonts w:ascii="宋体" w:hAnsi="宋体" w:cs="宋体" w:hint="eastAsia"/>
                <w:kern w:val="0"/>
                <w:szCs w:val="21"/>
              </w:rPr>
              <w:t>张顺</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1B5850"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tcPr>
          <w:p w:rsidR="004367A6" w:rsidRPr="001B5850" w:rsidRDefault="004367A6" w:rsidP="00C10DC3">
            <w:pPr>
              <w:widowControl/>
              <w:jc w:val="center"/>
              <w:rPr>
                <w:rFonts w:ascii="宋体" w:hAnsi="宋体" w:cs="宋体"/>
                <w:kern w:val="0"/>
                <w:szCs w:val="21"/>
              </w:rPr>
            </w:pPr>
            <w:r>
              <w:rPr>
                <w:rFonts w:ascii="宋体" w:hAnsi="宋体" w:cs="宋体" w:hint="eastAsia"/>
                <w:kern w:val="0"/>
                <w:szCs w:val="21"/>
              </w:rPr>
              <w:t>春上</w:t>
            </w:r>
          </w:p>
        </w:tc>
        <w:tc>
          <w:tcPr>
            <w:tcW w:w="868" w:type="dxa"/>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r>
      <w:tr w:rsidR="004367A6" w:rsidTr="00C10DC3">
        <w:trPr>
          <w:trHeight w:val="2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Cs w:val="21"/>
              </w:rPr>
              <w:t>3</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Pr="006E320C" w:rsidRDefault="004367A6" w:rsidP="00C10DC3">
            <w:pPr>
              <w:widowControl/>
              <w:rPr>
                <w:rFonts w:ascii="宋体" w:hAnsi="宋体" w:cs="宋体"/>
                <w:kern w:val="0"/>
                <w:szCs w:val="21"/>
              </w:rPr>
            </w:pPr>
            <w:r w:rsidRPr="006E320C">
              <w:rPr>
                <w:rFonts w:ascii="宋体" w:hAnsi="宋体" w:cs="宋体" w:hint="eastAsia"/>
                <w:kern w:val="0"/>
                <w:szCs w:val="21"/>
              </w:rPr>
              <w:t>102412</w:t>
            </w: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SOCL7112</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Default="004367A6" w:rsidP="00C10DC3">
            <w:pPr>
              <w:widowControl/>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 xml:space="preserve"> 社会分层与社会流动</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92104D"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边燕杰、</w:t>
            </w:r>
            <w:r w:rsidRPr="0092104D">
              <w:rPr>
                <w:rFonts w:ascii="宋体" w:hAnsi="宋体" w:cs="宋体" w:hint="eastAsia"/>
                <w:kern w:val="0"/>
                <w:szCs w:val="21"/>
              </w:rPr>
              <w:t>张顺</w:t>
            </w:r>
            <w:r>
              <w:rPr>
                <w:rFonts w:ascii="宋体" w:hAnsi="宋体" w:cs="宋体" w:hint="eastAsia"/>
                <w:kern w:val="0"/>
                <w:szCs w:val="21"/>
              </w:rPr>
              <w:t>*</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1B5850"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tcPr>
          <w:p w:rsidR="004367A6" w:rsidRPr="00FB6F47" w:rsidRDefault="004367A6" w:rsidP="00C10DC3">
            <w:pPr>
              <w:widowControl/>
              <w:jc w:val="center"/>
              <w:rPr>
                <w:rFonts w:ascii="宋体" w:hAnsi="宋体" w:cs="宋体"/>
                <w:kern w:val="0"/>
                <w:szCs w:val="21"/>
              </w:rPr>
            </w:pPr>
            <w:r w:rsidRPr="00FB6F47">
              <w:rPr>
                <w:rFonts w:ascii="宋体" w:hAnsi="宋体" w:cs="宋体" w:hint="eastAsia"/>
                <w:kern w:val="0"/>
                <w:szCs w:val="21"/>
              </w:rPr>
              <w:t>春季</w:t>
            </w:r>
          </w:p>
        </w:tc>
        <w:tc>
          <w:tcPr>
            <w:tcW w:w="868" w:type="dxa"/>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r>
      <w:tr w:rsidR="004367A6" w:rsidTr="00C10DC3">
        <w:trPr>
          <w:trHeight w:val="2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Cs w:val="21"/>
              </w:rPr>
              <w:t>4</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Pr="006E320C" w:rsidRDefault="004367A6" w:rsidP="00C10DC3">
            <w:pPr>
              <w:widowControl/>
              <w:rPr>
                <w:rFonts w:ascii="宋体" w:hAnsi="宋体" w:cs="宋体"/>
                <w:kern w:val="0"/>
                <w:szCs w:val="21"/>
              </w:rPr>
            </w:pPr>
            <w:r w:rsidRPr="00315A42">
              <w:rPr>
                <w:rFonts w:ascii="宋体" w:hAnsi="宋体" w:cs="宋体"/>
                <w:kern w:val="0"/>
                <w:szCs w:val="21"/>
              </w:rPr>
              <w:t>102428</w:t>
            </w: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SOCL7115</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Default="004367A6" w:rsidP="00C10DC3">
            <w:pPr>
              <w:widowControl/>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 xml:space="preserve"> 社会治理与政策研究</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李黎明</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1B5850"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tcPr>
          <w:p w:rsidR="004367A6" w:rsidRPr="001B5850" w:rsidRDefault="004367A6" w:rsidP="00C10DC3">
            <w:pPr>
              <w:widowControl/>
              <w:jc w:val="center"/>
              <w:rPr>
                <w:rFonts w:ascii="宋体" w:hAnsi="宋体" w:cs="宋体"/>
                <w:kern w:val="0"/>
                <w:szCs w:val="21"/>
              </w:rPr>
            </w:pPr>
            <w:r>
              <w:rPr>
                <w:rFonts w:ascii="宋体" w:hAnsi="宋体" w:cs="宋体" w:hint="eastAsia"/>
                <w:kern w:val="0"/>
                <w:szCs w:val="21"/>
              </w:rPr>
              <w:t>秋上</w:t>
            </w:r>
          </w:p>
        </w:tc>
        <w:tc>
          <w:tcPr>
            <w:tcW w:w="868" w:type="dxa"/>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r>
      <w:tr w:rsidR="004367A6" w:rsidTr="00C10DC3">
        <w:trPr>
          <w:trHeight w:val="1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5</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Pr="006E320C" w:rsidRDefault="004367A6" w:rsidP="00C10DC3">
            <w:pPr>
              <w:widowControl/>
              <w:rPr>
                <w:rFonts w:ascii="宋体" w:hAnsi="宋体" w:cs="宋体"/>
                <w:kern w:val="0"/>
                <w:szCs w:val="21"/>
              </w:rPr>
            </w:pPr>
            <w:r w:rsidRPr="00315A42">
              <w:rPr>
                <w:rFonts w:ascii="宋体" w:hAnsi="宋体" w:cs="宋体"/>
                <w:kern w:val="0"/>
                <w:szCs w:val="21"/>
              </w:rPr>
              <w:t>102427</w:t>
            </w: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left"/>
              <w:rPr>
                <w:rFonts w:ascii="宋体" w:hAnsi="宋体" w:cs="宋体"/>
                <w:kern w:val="0"/>
                <w:szCs w:val="21"/>
              </w:rPr>
            </w:pPr>
            <w:r w:rsidRPr="006E320C">
              <w:rPr>
                <w:rFonts w:ascii="宋体" w:hAnsi="宋体" w:cs="宋体" w:hint="eastAsia"/>
                <w:kern w:val="0"/>
                <w:szCs w:val="21"/>
              </w:rPr>
              <w:t>SOCL71</w:t>
            </w:r>
            <w:r>
              <w:rPr>
                <w:rFonts w:ascii="宋体" w:hAnsi="宋体" w:cs="宋体" w:hint="eastAsia"/>
                <w:kern w:val="0"/>
                <w:szCs w:val="21"/>
              </w:rPr>
              <w:t>14</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Default="004367A6" w:rsidP="00C10DC3">
            <w:pPr>
              <w:widowControl/>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 xml:space="preserve"> 社会学前沿理论</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7C456A" w:rsidRDefault="004367A6" w:rsidP="00C10DC3">
            <w:pPr>
              <w:widowControl/>
              <w:spacing w:before="100" w:beforeAutospacing="1" w:after="100" w:afterAutospacing="1" w:line="360" w:lineRule="auto"/>
              <w:jc w:val="center"/>
              <w:rPr>
                <w:rFonts w:ascii="宋体" w:hAnsi="宋体" w:cs="宋体"/>
                <w:kern w:val="0"/>
                <w:szCs w:val="21"/>
              </w:rPr>
            </w:pPr>
            <w:r w:rsidRPr="007C456A">
              <w:rPr>
                <w:rFonts w:ascii="宋体" w:hAnsi="宋体" w:cs="宋体" w:hint="eastAsia"/>
                <w:kern w:val="0"/>
                <w:szCs w:val="21"/>
              </w:rPr>
              <w:t>赵文龙</w:t>
            </w:r>
            <w:r>
              <w:rPr>
                <w:rFonts w:ascii="宋体" w:hAnsi="宋体" w:cs="宋体" w:hint="eastAsia"/>
                <w:kern w:val="0"/>
                <w:szCs w:val="21"/>
              </w:rPr>
              <w:t>*</w:t>
            </w:r>
            <w:r w:rsidRPr="007C456A">
              <w:rPr>
                <w:rFonts w:ascii="宋体" w:hAnsi="宋体" w:cs="宋体" w:hint="eastAsia"/>
                <w:kern w:val="0"/>
                <w:szCs w:val="21"/>
              </w:rPr>
              <w:t>、李黎明</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1B5850"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tcPr>
          <w:p w:rsidR="004367A6"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秋上</w:t>
            </w:r>
          </w:p>
        </w:tc>
        <w:tc>
          <w:tcPr>
            <w:tcW w:w="868" w:type="dxa"/>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r>
      <w:tr w:rsidR="004367A6" w:rsidTr="00C10DC3">
        <w:trPr>
          <w:trHeight w:val="1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6</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Pr="006E320C" w:rsidRDefault="004367A6" w:rsidP="00C10DC3">
            <w:pPr>
              <w:widowControl/>
              <w:rPr>
                <w:rFonts w:ascii="宋体" w:hAnsi="宋体" w:cs="宋体"/>
                <w:kern w:val="0"/>
                <w:szCs w:val="21"/>
              </w:rPr>
            </w:pPr>
            <w:r w:rsidRPr="00315A42">
              <w:rPr>
                <w:rFonts w:ascii="宋体" w:hAnsi="宋体" w:cs="宋体"/>
                <w:kern w:val="0"/>
                <w:szCs w:val="21"/>
              </w:rPr>
              <w:t>102429</w:t>
            </w: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SOCL7116</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Default="004367A6" w:rsidP="00C10DC3">
            <w:pPr>
              <w:widowControl/>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 xml:space="preserve"> 社会工作与社会心理学</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7C456A"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陈皆明、</w:t>
            </w:r>
            <w:r w:rsidRPr="007C456A">
              <w:rPr>
                <w:rFonts w:ascii="宋体" w:hAnsi="宋体" w:cs="宋体" w:hint="eastAsia"/>
                <w:kern w:val="0"/>
                <w:szCs w:val="21"/>
              </w:rPr>
              <w:t>倪晓莉</w:t>
            </w:r>
            <w:r>
              <w:rPr>
                <w:rFonts w:ascii="宋体" w:hAnsi="宋体" w:cs="宋体" w:hint="eastAsia"/>
                <w:kern w:val="0"/>
                <w:szCs w:val="21"/>
              </w:rPr>
              <w:t>*</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1B5850"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tcPr>
          <w:p w:rsidR="004367A6" w:rsidRPr="001B5850" w:rsidRDefault="004367A6" w:rsidP="00C10DC3">
            <w:pPr>
              <w:widowControl/>
              <w:jc w:val="center"/>
              <w:rPr>
                <w:rFonts w:ascii="宋体" w:hAnsi="宋体" w:cs="宋体"/>
                <w:kern w:val="0"/>
                <w:szCs w:val="21"/>
              </w:rPr>
            </w:pPr>
            <w:r>
              <w:rPr>
                <w:rFonts w:ascii="宋体" w:hAnsi="宋体" w:cs="宋体" w:hint="eastAsia"/>
                <w:kern w:val="0"/>
                <w:szCs w:val="21"/>
              </w:rPr>
              <w:t>春上</w:t>
            </w:r>
          </w:p>
        </w:tc>
        <w:tc>
          <w:tcPr>
            <w:tcW w:w="868" w:type="dxa"/>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r>
      <w:tr w:rsidR="004367A6" w:rsidTr="00C10DC3">
        <w:trPr>
          <w:trHeight w:val="1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7</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Pr="006E320C" w:rsidRDefault="004367A6" w:rsidP="00C10DC3">
            <w:pPr>
              <w:widowControl/>
              <w:rPr>
                <w:rFonts w:ascii="宋体" w:hAnsi="宋体" w:cs="宋体"/>
                <w:kern w:val="0"/>
                <w:szCs w:val="21"/>
              </w:rPr>
            </w:pPr>
            <w:r>
              <w:rPr>
                <w:rFonts w:ascii="宋体" w:hAnsi="宋体" w:cs="宋体" w:hint="eastAsia"/>
                <w:kern w:val="0"/>
                <w:szCs w:val="21"/>
              </w:rPr>
              <w:t>182122</w:t>
            </w: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Pr="00DB4BD9" w:rsidRDefault="004367A6" w:rsidP="00C10DC3">
            <w:pPr>
              <w:widowControl/>
              <w:jc w:val="left"/>
              <w:rPr>
                <w:rFonts w:ascii="宋体" w:hAnsi="宋体" w:cs="宋体"/>
                <w:kern w:val="0"/>
                <w:szCs w:val="21"/>
              </w:rPr>
            </w:pPr>
            <w:r w:rsidRPr="00DB4BD9">
              <w:rPr>
                <w:rFonts w:ascii="宋体" w:hAnsi="宋体" w:cs="宋体"/>
                <w:kern w:val="0"/>
                <w:szCs w:val="21"/>
              </w:rPr>
              <w:t>SOCL7117</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Default="004367A6" w:rsidP="00C10DC3">
            <w:pPr>
              <w:widowControl/>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 xml:space="preserve"> 人口与社会发展</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7C456A" w:rsidRDefault="004367A6" w:rsidP="00C10DC3">
            <w:pPr>
              <w:widowControl/>
              <w:spacing w:before="100" w:beforeAutospacing="1" w:after="100" w:afterAutospacing="1" w:line="360" w:lineRule="auto"/>
              <w:jc w:val="center"/>
              <w:rPr>
                <w:rFonts w:ascii="宋体" w:hAnsi="宋体" w:cs="宋体"/>
                <w:kern w:val="0"/>
                <w:szCs w:val="21"/>
              </w:rPr>
            </w:pPr>
            <w:r w:rsidRPr="007C456A">
              <w:rPr>
                <w:rFonts w:ascii="宋体" w:hAnsi="宋体" w:cs="宋体" w:hint="eastAsia"/>
                <w:kern w:val="0"/>
                <w:szCs w:val="21"/>
              </w:rPr>
              <w:t>李树茁</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tcPr>
          <w:p w:rsidR="004367A6" w:rsidRPr="001B5850" w:rsidRDefault="004367A6" w:rsidP="00C10DC3">
            <w:pPr>
              <w:widowControl/>
              <w:jc w:val="center"/>
              <w:rPr>
                <w:rFonts w:ascii="宋体" w:hAnsi="宋体" w:cs="宋体"/>
                <w:kern w:val="0"/>
                <w:szCs w:val="21"/>
              </w:rPr>
            </w:pPr>
            <w:r>
              <w:rPr>
                <w:rFonts w:ascii="宋体" w:hAnsi="宋体" w:cs="宋体" w:hint="eastAsia"/>
                <w:kern w:val="0"/>
                <w:szCs w:val="21"/>
              </w:rPr>
              <w:t>春下</w:t>
            </w:r>
          </w:p>
        </w:tc>
        <w:tc>
          <w:tcPr>
            <w:tcW w:w="868" w:type="dxa"/>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r>
      <w:tr w:rsidR="004367A6" w:rsidTr="00C10DC3">
        <w:trPr>
          <w:trHeight w:val="1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8</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Pr="006E320C" w:rsidRDefault="004367A6" w:rsidP="00C10DC3">
            <w:pPr>
              <w:widowControl/>
              <w:rPr>
                <w:rFonts w:ascii="宋体" w:hAnsi="宋体" w:cs="宋体"/>
                <w:kern w:val="0"/>
                <w:szCs w:val="21"/>
              </w:rPr>
            </w:pPr>
            <w:r>
              <w:rPr>
                <w:rFonts w:ascii="宋体" w:hAnsi="宋体" w:cs="宋体" w:hint="eastAsia"/>
                <w:kern w:val="0"/>
                <w:szCs w:val="21"/>
              </w:rPr>
              <w:t>182123</w:t>
            </w: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Pr="00DB4BD9" w:rsidRDefault="004367A6" w:rsidP="00C10DC3">
            <w:pPr>
              <w:widowControl/>
              <w:jc w:val="center"/>
              <w:rPr>
                <w:rFonts w:ascii="宋体" w:hAnsi="宋体" w:cs="宋体"/>
                <w:kern w:val="0"/>
                <w:szCs w:val="21"/>
              </w:rPr>
            </w:pPr>
            <w:r w:rsidRPr="00DB4BD9">
              <w:rPr>
                <w:rFonts w:ascii="宋体" w:hAnsi="宋体" w:cs="宋体"/>
                <w:kern w:val="0"/>
                <w:szCs w:val="21"/>
              </w:rPr>
              <w:t>SOCL7118</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Pr="00DB4BD9" w:rsidRDefault="004367A6" w:rsidP="00C10DC3">
            <w:pPr>
              <w:widowControl/>
              <w:rPr>
                <w:rFonts w:ascii="宋体" w:hAnsi="宋体" w:cs="宋体"/>
                <w:kern w:val="0"/>
                <w:szCs w:val="21"/>
              </w:rPr>
            </w:pPr>
            <w:r w:rsidRPr="00DB4BD9">
              <w:rPr>
                <w:rFonts w:ascii="宋体" w:hAnsi="宋体" w:cs="宋体"/>
                <w:kern w:val="0"/>
                <w:szCs w:val="21"/>
              </w:rPr>
              <w:t>社会保障理论与应用（含统计与精算）</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DB4BD9" w:rsidRDefault="004367A6" w:rsidP="00C10DC3">
            <w:pPr>
              <w:widowControl/>
              <w:spacing w:line="288" w:lineRule="auto"/>
              <w:jc w:val="center"/>
              <w:rPr>
                <w:rFonts w:ascii="宋体" w:hAnsi="宋体" w:cs="宋体"/>
                <w:kern w:val="0"/>
                <w:szCs w:val="21"/>
              </w:rPr>
            </w:pPr>
            <w:r w:rsidRPr="00DB4BD9">
              <w:rPr>
                <w:rFonts w:ascii="宋体" w:hAnsi="宋体" w:cs="宋体"/>
                <w:kern w:val="0"/>
                <w:szCs w:val="21"/>
              </w:rPr>
              <w:t>张思锋</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1B5850"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tcPr>
          <w:p w:rsidR="004367A6" w:rsidRPr="001B5850"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春上</w:t>
            </w:r>
          </w:p>
        </w:tc>
        <w:tc>
          <w:tcPr>
            <w:tcW w:w="868" w:type="dxa"/>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r>
      <w:tr w:rsidR="004367A6" w:rsidTr="00C10DC3">
        <w:trPr>
          <w:trHeight w:val="1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9</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Pr="008D5791" w:rsidRDefault="004367A6" w:rsidP="00C10DC3">
            <w:pPr>
              <w:spacing w:line="283" w:lineRule="auto"/>
              <w:rPr>
                <w:rFonts w:ascii="宋体" w:hAnsi="宋体" w:cs="宋体"/>
                <w:kern w:val="0"/>
                <w:szCs w:val="21"/>
              </w:rPr>
            </w:pPr>
            <w:r w:rsidRPr="008D5791">
              <w:rPr>
                <w:rFonts w:ascii="宋体" w:hAnsi="宋体" w:cs="宋体" w:hint="eastAsia"/>
                <w:kern w:val="0"/>
                <w:szCs w:val="21"/>
              </w:rPr>
              <w:t>102117</w:t>
            </w: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Pr="008D5791" w:rsidRDefault="004367A6" w:rsidP="00C10DC3">
            <w:pPr>
              <w:spacing w:line="283" w:lineRule="auto"/>
              <w:jc w:val="center"/>
              <w:rPr>
                <w:rFonts w:ascii="宋体" w:hAnsi="宋体" w:cs="宋体"/>
                <w:kern w:val="0"/>
                <w:szCs w:val="21"/>
              </w:rPr>
            </w:pPr>
            <w:r w:rsidRPr="008D5791">
              <w:rPr>
                <w:rFonts w:ascii="宋体" w:hAnsi="宋体" w:cs="宋体"/>
                <w:kern w:val="0"/>
                <w:szCs w:val="21"/>
              </w:rPr>
              <w:t>SOCL6101</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Pr="008D5791" w:rsidRDefault="004367A6" w:rsidP="00C10DC3">
            <w:pPr>
              <w:spacing w:line="283" w:lineRule="auto"/>
              <w:rPr>
                <w:rFonts w:ascii="宋体" w:hAnsi="宋体" w:cs="宋体"/>
                <w:kern w:val="0"/>
                <w:szCs w:val="21"/>
              </w:rPr>
            </w:pPr>
            <w:r w:rsidRPr="008D5791">
              <w:rPr>
                <w:rFonts w:ascii="宋体" w:hAnsi="宋体" w:cs="宋体"/>
                <w:kern w:val="0"/>
                <w:szCs w:val="21"/>
              </w:rPr>
              <w:t>社会发展理论与研究方法</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8D5791" w:rsidRDefault="004367A6" w:rsidP="00C10DC3">
            <w:pPr>
              <w:widowControl/>
              <w:spacing w:before="100" w:beforeAutospacing="1" w:after="100" w:afterAutospacing="1" w:line="360" w:lineRule="auto"/>
              <w:jc w:val="center"/>
              <w:rPr>
                <w:rFonts w:ascii="宋体" w:hAnsi="宋体" w:cs="宋体"/>
                <w:kern w:val="0"/>
                <w:szCs w:val="21"/>
              </w:rPr>
            </w:pPr>
            <w:r w:rsidRPr="008D5791">
              <w:rPr>
                <w:rFonts w:ascii="宋体" w:hAnsi="宋体" w:cs="宋体" w:hint="eastAsia"/>
                <w:kern w:val="0"/>
                <w:szCs w:val="21"/>
              </w:rPr>
              <w:t>李建群</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DB4BD9"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tcPr>
          <w:p w:rsidR="004367A6" w:rsidRPr="00DB4BD9" w:rsidRDefault="004367A6" w:rsidP="00C10DC3">
            <w:pPr>
              <w:widowControl/>
              <w:jc w:val="center"/>
              <w:rPr>
                <w:rFonts w:ascii="宋体" w:hAnsi="宋体" w:cs="宋体"/>
                <w:kern w:val="0"/>
                <w:szCs w:val="21"/>
              </w:rPr>
            </w:pPr>
            <w:r w:rsidRPr="00DB4BD9">
              <w:rPr>
                <w:rFonts w:ascii="宋体" w:hAnsi="宋体" w:cs="宋体" w:hint="eastAsia"/>
                <w:kern w:val="0"/>
                <w:szCs w:val="21"/>
              </w:rPr>
              <w:t>春上</w:t>
            </w:r>
          </w:p>
        </w:tc>
        <w:tc>
          <w:tcPr>
            <w:tcW w:w="868" w:type="dxa"/>
            <w:vMerge/>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r>
      <w:tr w:rsidR="004367A6" w:rsidTr="00C10DC3">
        <w:trPr>
          <w:trHeight w:val="195"/>
          <w:tblCellSpacing w:w="0" w:type="dxa"/>
          <w:jc w:val="center"/>
        </w:trPr>
        <w:tc>
          <w:tcPr>
            <w:tcW w:w="0" w:type="auto"/>
            <w:vMerge w:val="restart"/>
            <w:tcBorders>
              <w:top w:val="outset" w:sz="6" w:space="0" w:color="auto"/>
              <w:left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ind w:firstLineChars="50" w:firstLine="105"/>
              <w:jc w:val="center"/>
              <w:rPr>
                <w:rFonts w:ascii="宋体" w:hAnsi="宋体" w:cs="宋体"/>
                <w:kern w:val="0"/>
                <w:sz w:val="24"/>
                <w:szCs w:val="24"/>
              </w:rPr>
            </w:pPr>
            <w:r>
              <w:rPr>
                <w:rFonts w:ascii="宋体" w:hAnsi="宋体" w:cs="宋体" w:hint="eastAsia"/>
                <w:kern w:val="0"/>
                <w:szCs w:val="21"/>
              </w:rPr>
              <w:t>必修</w:t>
            </w:r>
          </w:p>
          <w:p w:rsidR="004367A6" w:rsidRDefault="004367A6" w:rsidP="00C10DC3">
            <w:pPr>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Cs w:val="21"/>
              </w:rPr>
              <w:t>环节</w:t>
            </w: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1</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jc w:val="left"/>
              <w:rPr>
                <w:rFonts w:cs="宋体"/>
                <w:kern w:val="0"/>
                <w:sz w:val="20"/>
              </w:rPr>
            </w:pP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sidRPr="00171107">
              <w:rPr>
                <w:color w:val="000000"/>
              </w:rPr>
              <w:t>BXHJ8003</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Pr="00171107" w:rsidRDefault="004367A6" w:rsidP="00C10DC3">
            <w:pPr>
              <w:spacing w:line="283" w:lineRule="auto"/>
              <w:rPr>
                <w:color w:val="000000"/>
              </w:rPr>
            </w:pPr>
            <w:r w:rsidRPr="00171107">
              <w:rPr>
                <w:color w:val="000000"/>
              </w:rPr>
              <w:t>学术活动（讲座）博</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Pr>
                <w:rFonts w:hint="eastAsia"/>
                <w:color w:val="000000"/>
              </w:rPr>
              <w:t>/</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sidRPr="00171107">
              <w:rPr>
                <w:color w:val="000000"/>
              </w:rPr>
              <w:t>2</w:t>
            </w:r>
          </w:p>
        </w:tc>
        <w:tc>
          <w:tcPr>
            <w:tcW w:w="0" w:type="auto"/>
            <w:tcBorders>
              <w:top w:val="outset" w:sz="6" w:space="0" w:color="auto"/>
              <w:left w:val="outset" w:sz="6" w:space="0" w:color="auto"/>
              <w:bottom w:val="outset" w:sz="6" w:space="0" w:color="auto"/>
              <w:right w:val="outset" w:sz="6" w:space="0" w:color="auto"/>
            </w:tcBorders>
          </w:tcPr>
          <w:p w:rsidR="004367A6" w:rsidRDefault="004367A6" w:rsidP="00C10DC3">
            <w:pPr>
              <w:widowControl/>
              <w:jc w:val="left"/>
              <w:rPr>
                <w:rFonts w:ascii="宋体" w:hAnsi="宋体" w:cs="宋体"/>
                <w:kern w:val="0"/>
                <w:sz w:val="24"/>
                <w:szCs w:val="24"/>
              </w:rPr>
            </w:pPr>
          </w:p>
        </w:tc>
        <w:tc>
          <w:tcPr>
            <w:tcW w:w="868" w:type="dxa"/>
            <w:vMerge w:val="restart"/>
            <w:tcBorders>
              <w:top w:val="outset" w:sz="6" w:space="0" w:color="auto"/>
              <w:left w:val="outset" w:sz="6" w:space="0" w:color="auto"/>
              <w:right w:val="outset" w:sz="6" w:space="0" w:color="auto"/>
            </w:tcBorders>
            <w:vAlign w:val="center"/>
            <w:hideMark/>
          </w:tcPr>
          <w:p w:rsidR="004367A6" w:rsidRDefault="004367A6" w:rsidP="00C10DC3">
            <w:pPr>
              <w:widowControl/>
              <w:jc w:val="center"/>
              <w:rPr>
                <w:rFonts w:ascii="宋体" w:hAnsi="宋体" w:cs="宋体"/>
                <w:kern w:val="0"/>
                <w:szCs w:val="21"/>
              </w:rPr>
            </w:pPr>
          </w:p>
          <w:p w:rsidR="004367A6" w:rsidRDefault="004367A6" w:rsidP="00C10DC3">
            <w:pPr>
              <w:widowControl/>
              <w:jc w:val="center"/>
              <w:rPr>
                <w:rFonts w:ascii="宋体" w:hAnsi="宋体" w:cs="宋体"/>
                <w:kern w:val="0"/>
                <w:szCs w:val="21"/>
              </w:rPr>
            </w:pPr>
            <w:r w:rsidRPr="003D1B1B">
              <w:rPr>
                <w:rFonts w:ascii="宋体" w:hAnsi="宋体" w:cs="宋体" w:hint="eastAsia"/>
                <w:kern w:val="0"/>
                <w:szCs w:val="21"/>
              </w:rPr>
              <w:t>必</w:t>
            </w:r>
            <w:r>
              <w:rPr>
                <w:rFonts w:ascii="宋体" w:hAnsi="宋体" w:cs="宋体" w:hint="eastAsia"/>
                <w:kern w:val="0"/>
                <w:szCs w:val="21"/>
              </w:rPr>
              <w:t>修</w:t>
            </w:r>
          </w:p>
          <w:p w:rsidR="004367A6" w:rsidRDefault="004367A6" w:rsidP="00C10DC3">
            <w:pPr>
              <w:widowControl/>
              <w:jc w:val="center"/>
              <w:rPr>
                <w:rFonts w:ascii="宋体" w:hAnsi="宋体" w:cs="宋体"/>
                <w:kern w:val="0"/>
                <w:sz w:val="24"/>
                <w:szCs w:val="24"/>
              </w:rPr>
            </w:pPr>
            <w:r>
              <w:rPr>
                <w:rFonts w:ascii="宋体" w:hAnsi="宋体" w:cs="宋体" w:hint="eastAsia"/>
                <w:kern w:val="0"/>
                <w:szCs w:val="21"/>
              </w:rPr>
              <w:t>78学分</w:t>
            </w:r>
          </w:p>
        </w:tc>
      </w:tr>
      <w:tr w:rsidR="004367A6" w:rsidTr="00C10DC3">
        <w:trPr>
          <w:tblCellSpacing w:w="0" w:type="dxa"/>
          <w:jc w:val="center"/>
        </w:trPr>
        <w:tc>
          <w:tcPr>
            <w:tcW w:w="712" w:type="dxa"/>
            <w:vMerge/>
            <w:tcBorders>
              <w:left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Pr="00D71BEA" w:rsidRDefault="004367A6" w:rsidP="00C10DC3">
            <w:pPr>
              <w:widowControl/>
              <w:spacing w:before="100" w:beforeAutospacing="1" w:after="100" w:afterAutospacing="1" w:line="360" w:lineRule="auto"/>
              <w:jc w:val="center"/>
              <w:rPr>
                <w:rFonts w:ascii="宋体" w:hAnsi="宋体" w:cs="宋体"/>
                <w:kern w:val="0"/>
                <w:szCs w:val="21"/>
              </w:rPr>
            </w:pPr>
            <w:r w:rsidRPr="00D71BEA">
              <w:rPr>
                <w:rFonts w:ascii="宋体" w:hAnsi="宋体" w:cs="宋体" w:hint="eastAsia"/>
                <w:kern w:val="0"/>
                <w:szCs w:val="21"/>
              </w:rPr>
              <w:t>2</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sidRPr="00171107">
              <w:rPr>
                <w:color w:val="000000"/>
              </w:rPr>
              <w:t>BXHJ6005</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Pr="00171107" w:rsidRDefault="004367A6" w:rsidP="00C10DC3">
            <w:pPr>
              <w:spacing w:line="283" w:lineRule="auto"/>
              <w:rPr>
                <w:color w:val="000000"/>
              </w:rPr>
            </w:pPr>
            <w:r w:rsidRPr="00171107">
              <w:rPr>
                <w:color w:val="000000"/>
              </w:rPr>
              <w:t>开题报告（博）</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Pr>
                <w:rFonts w:hint="eastAsia"/>
                <w:color w:val="000000"/>
              </w:rPr>
              <w:t>/</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sidRPr="00171107">
              <w:rPr>
                <w:color w:val="000000"/>
              </w:rPr>
              <w:t>2</w:t>
            </w:r>
          </w:p>
        </w:tc>
        <w:tc>
          <w:tcPr>
            <w:tcW w:w="670" w:type="dxa"/>
            <w:tcBorders>
              <w:top w:val="outset" w:sz="6" w:space="0" w:color="auto"/>
              <w:left w:val="outset" w:sz="6" w:space="0" w:color="auto"/>
              <w:bottom w:val="outset" w:sz="6" w:space="0" w:color="auto"/>
              <w:right w:val="outset" w:sz="6" w:space="0" w:color="auto"/>
            </w:tcBorders>
          </w:tcPr>
          <w:p w:rsidR="004367A6" w:rsidRDefault="004367A6" w:rsidP="00C10DC3">
            <w:pPr>
              <w:widowControl/>
              <w:spacing w:before="100" w:beforeAutospacing="1" w:after="100" w:afterAutospacing="1" w:line="360" w:lineRule="auto"/>
              <w:jc w:val="center"/>
              <w:rPr>
                <w:rFonts w:ascii="宋体" w:hAnsi="宋体" w:cs="宋体"/>
                <w:kern w:val="0"/>
                <w:szCs w:val="21"/>
              </w:rPr>
            </w:pPr>
          </w:p>
        </w:tc>
        <w:tc>
          <w:tcPr>
            <w:tcW w:w="868" w:type="dxa"/>
            <w:vMerge/>
            <w:tcBorders>
              <w:left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p>
        </w:tc>
      </w:tr>
      <w:tr w:rsidR="004367A6" w:rsidTr="00C10DC3">
        <w:trPr>
          <w:tblCellSpacing w:w="0" w:type="dxa"/>
          <w:jc w:val="center"/>
        </w:trPr>
        <w:tc>
          <w:tcPr>
            <w:tcW w:w="0" w:type="auto"/>
            <w:vMerge/>
            <w:tcBorders>
              <w:left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Pr="00D71BEA" w:rsidRDefault="004367A6" w:rsidP="00C10DC3">
            <w:pPr>
              <w:widowControl/>
              <w:spacing w:before="100" w:beforeAutospacing="1" w:after="100" w:afterAutospacing="1" w:line="360" w:lineRule="auto"/>
              <w:jc w:val="center"/>
              <w:rPr>
                <w:rFonts w:ascii="宋体" w:hAnsi="宋体" w:cs="宋体"/>
                <w:kern w:val="0"/>
                <w:szCs w:val="21"/>
              </w:rPr>
            </w:pPr>
            <w:r w:rsidRPr="00D71BEA">
              <w:rPr>
                <w:rFonts w:ascii="宋体" w:hAnsi="宋体" w:cs="宋体" w:hint="eastAsia"/>
                <w:kern w:val="0"/>
                <w:szCs w:val="21"/>
              </w:rPr>
              <w:t>3</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sidRPr="00171107">
              <w:rPr>
                <w:color w:val="000000"/>
              </w:rPr>
              <w:t>BXHJ6006</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Pr="008D400B" w:rsidRDefault="004367A6" w:rsidP="00C10DC3">
            <w:pPr>
              <w:spacing w:line="283" w:lineRule="auto"/>
              <w:rPr>
                <w:color w:val="FF0000"/>
              </w:rPr>
            </w:pPr>
            <w:r w:rsidRPr="003D1B1B">
              <w:t>社会实践</w:t>
            </w:r>
            <w:r w:rsidRPr="0070219B">
              <w:rPr>
                <w:rFonts w:hint="eastAsia"/>
              </w:rPr>
              <w:t>（留学生免修）</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Pr>
                <w:rFonts w:hint="eastAsia"/>
                <w:color w:val="000000"/>
              </w:rPr>
              <w:t>/</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sidRPr="00171107">
              <w:rPr>
                <w:color w:val="000000"/>
              </w:rPr>
              <w:t>1</w:t>
            </w:r>
          </w:p>
        </w:tc>
        <w:tc>
          <w:tcPr>
            <w:tcW w:w="0" w:type="auto"/>
            <w:tcBorders>
              <w:top w:val="outset" w:sz="6" w:space="0" w:color="auto"/>
              <w:left w:val="outset" w:sz="6" w:space="0" w:color="auto"/>
              <w:bottom w:val="outset" w:sz="6" w:space="0" w:color="auto"/>
              <w:right w:val="outset" w:sz="6" w:space="0" w:color="auto"/>
            </w:tcBorders>
          </w:tcPr>
          <w:p w:rsidR="004367A6" w:rsidRDefault="004367A6" w:rsidP="00C10DC3">
            <w:pPr>
              <w:widowControl/>
              <w:jc w:val="left"/>
              <w:rPr>
                <w:rFonts w:ascii="宋体" w:hAnsi="宋体" w:cs="宋体"/>
                <w:kern w:val="0"/>
                <w:sz w:val="24"/>
                <w:szCs w:val="24"/>
              </w:rPr>
            </w:pPr>
          </w:p>
        </w:tc>
        <w:tc>
          <w:tcPr>
            <w:tcW w:w="868" w:type="dxa"/>
            <w:vMerge/>
            <w:tcBorders>
              <w:left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r>
      <w:tr w:rsidR="004367A6" w:rsidTr="00C10DC3">
        <w:trPr>
          <w:tblCellSpacing w:w="0" w:type="dxa"/>
          <w:jc w:val="center"/>
        </w:trPr>
        <w:tc>
          <w:tcPr>
            <w:tcW w:w="0" w:type="auto"/>
            <w:vMerge/>
            <w:tcBorders>
              <w:left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Pr="00D71BEA" w:rsidRDefault="004367A6" w:rsidP="00C10DC3">
            <w:pPr>
              <w:widowControl/>
              <w:spacing w:before="100" w:beforeAutospacing="1" w:after="100" w:afterAutospacing="1" w:line="360" w:lineRule="auto"/>
              <w:jc w:val="center"/>
              <w:rPr>
                <w:rFonts w:ascii="宋体" w:hAnsi="宋体" w:cs="宋体"/>
                <w:kern w:val="0"/>
                <w:szCs w:val="21"/>
              </w:rPr>
            </w:pPr>
            <w:r w:rsidRPr="00D71BEA">
              <w:rPr>
                <w:rFonts w:ascii="宋体" w:hAnsi="宋体" w:cs="宋体" w:hint="eastAsia"/>
                <w:kern w:val="0"/>
                <w:szCs w:val="21"/>
              </w:rPr>
              <w:t>4</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sidRPr="00171107">
              <w:rPr>
                <w:color w:val="000000"/>
              </w:rPr>
              <w:t>BXHJ8001</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Pr="00171107" w:rsidRDefault="004367A6" w:rsidP="00C10DC3">
            <w:pPr>
              <w:spacing w:line="283" w:lineRule="auto"/>
              <w:rPr>
                <w:color w:val="000000"/>
              </w:rPr>
            </w:pPr>
            <w:r w:rsidRPr="00171107">
              <w:rPr>
                <w:color w:val="000000"/>
              </w:rPr>
              <w:t>中期考核（博）</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Pr>
                <w:rFonts w:hint="eastAsia"/>
                <w:color w:val="000000"/>
              </w:rPr>
              <w:t>/</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sidRPr="00171107">
              <w:rPr>
                <w:color w:val="000000"/>
              </w:rPr>
              <w:t>6</w:t>
            </w:r>
          </w:p>
        </w:tc>
        <w:tc>
          <w:tcPr>
            <w:tcW w:w="0" w:type="auto"/>
            <w:tcBorders>
              <w:top w:val="outset" w:sz="6" w:space="0" w:color="auto"/>
              <w:left w:val="outset" w:sz="6" w:space="0" w:color="auto"/>
              <w:bottom w:val="outset" w:sz="6" w:space="0" w:color="auto"/>
              <w:right w:val="outset" w:sz="6" w:space="0" w:color="auto"/>
            </w:tcBorders>
          </w:tcPr>
          <w:p w:rsidR="004367A6" w:rsidRDefault="004367A6" w:rsidP="00C10DC3">
            <w:pPr>
              <w:widowControl/>
              <w:jc w:val="left"/>
              <w:rPr>
                <w:rFonts w:ascii="宋体" w:hAnsi="宋体" w:cs="宋体"/>
                <w:kern w:val="0"/>
                <w:sz w:val="24"/>
                <w:szCs w:val="24"/>
              </w:rPr>
            </w:pPr>
          </w:p>
        </w:tc>
        <w:tc>
          <w:tcPr>
            <w:tcW w:w="868" w:type="dxa"/>
            <w:vMerge/>
            <w:tcBorders>
              <w:left w:val="outset" w:sz="6" w:space="0" w:color="auto"/>
              <w:right w:val="outset" w:sz="6" w:space="0" w:color="auto"/>
            </w:tcBorders>
            <w:vAlign w:val="center"/>
            <w:hideMark/>
          </w:tcPr>
          <w:p w:rsidR="004367A6" w:rsidRDefault="004367A6" w:rsidP="00C10DC3">
            <w:pPr>
              <w:widowControl/>
              <w:jc w:val="left"/>
              <w:rPr>
                <w:rFonts w:ascii="宋体" w:hAnsi="宋体" w:cs="宋体"/>
                <w:kern w:val="0"/>
                <w:sz w:val="24"/>
                <w:szCs w:val="24"/>
              </w:rPr>
            </w:pPr>
          </w:p>
        </w:tc>
      </w:tr>
      <w:tr w:rsidR="004367A6" w:rsidTr="00C10DC3">
        <w:trPr>
          <w:tblCellSpacing w:w="0" w:type="dxa"/>
          <w:jc w:val="center"/>
        </w:trPr>
        <w:tc>
          <w:tcPr>
            <w:tcW w:w="712" w:type="dxa"/>
            <w:vMerge/>
            <w:tcBorders>
              <w:left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Pr="00D71BEA" w:rsidRDefault="004367A6" w:rsidP="00C10DC3">
            <w:pPr>
              <w:widowControl/>
              <w:spacing w:before="100" w:beforeAutospacing="1" w:after="100" w:afterAutospacing="1" w:line="360" w:lineRule="auto"/>
              <w:jc w:val="center"/>
              <w:rPr>
                <w:rFonts w:ascii="宋体" w:hAnsi="宋体" w:cs="宋体"/>
                <w:kern w:val="0"/>
                <w:szCs w:val="21"/>
              </w:rPr>
            </w:pPr>
            <w:r w:rsidRPr="00D71BEA">
              <w:rPr>
                <w:rFonts w:ascii="宋体" w:hAnsi="宋体" w:cs="宋体" w:hint="eastAsia"/>
                <w:kern w:val="0"/>
                <w:szCs w:val="21"/>
              </w:rPr>
              <w:t>5</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sidRPr="00171107">
              <w:rPr>
                <w:color w:val="000000"/>
              </w:rPr>
              <w:t>BXHJ8002</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Pr="008D400B" w:rsidRDefault="004367A6" w:rsidP="00C10DC3">
            <w:pPr>
              <w:spacing w:line="283" w:lineRule="auto"/>
              <w:rPr>
                <w:color w:val="FF0000"/>
              </w:rPr>
            </w:pPr>
            <w:r w:rsidRPr="003D1B1B">
              <w:t>基金撰写</w:t>
            </w:r>
            <w:r w:rsidRPr="0070219B">
              <w:rPr>
                <w:rFonts w:hint="eastAsia"/>
              </w:rPr>
              <w:t>（留学生免修）</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Pr>
                <w:rFonts w:hint="eastAsia"/>
                <w:color w:val="000000"/>
              </w:rPr>
              <w:t>/</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sidRPr="00171107">
              <w:rPr>
                <w:color w:val="000000"/>
              </w:rPr>
              <w:t>1</w:t>
            </w:r>
          </w:p>
        </w:tc>
        <w:tc>
          <w:tcPr>
            <w:tcW w:w="670" w:type="dxa"/>
            <w:tcBorders>
              <w:top w:val="outset" w:sz="6" w:space="0" w:color="auto"/>
              <w:left w:val="outset" w:sz="6" w:space="0" w:color="auto"/>
              <w:bottom w:val="outset" w:sz="6" w:space="0" w:color="auto"/>
              <w:right w:val="outset" w:sz="6" w:space="0" w:color="auto"/>
            </w:tcBorders>
          </w:tcPr>
          <w:p w:rsidR="004367A6" w:rsidRDefault="004367A6" w:rsidP="00C10DC3">
            <w:pPr>
              <w:widowControl/>
              <w:spacing w:before="100" w:beforeAutospacing="1" w:after="100" w:afterAutospacing="1" w:line="360" w:lineRule="auto"/>
              <w:jc w:val="center"/>
              <w:rPr>
                <w:rFonts w:ascii="宋体" w:hAnsi="宋体" w:cs="宋体"/>
                <w:kern w:val="0"/>
                <w:szCs w:val="21"/>
              </w:rPr>
            </w:pPr>
          </w:p>
        </w:tc>
        <w:tc>
          <w:tcPr>
            <w:tcW w:w="868" w:type="dxa"/>
            <w:vMerge/>
            <w:tcBorders>
              <w:left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 w:val="24"/>
                <w:szCs w:val="24"/>
              </w:rPr>
            </w:pPr>
          </w:p>
        </w:tc>
      </w:tr>
      <w:tr w:rsidR="004367A6" w:rsidTr="00C10DC3">
        <w:trPr>
          <w:tblCellSpacing w:w="0" w:type="dxa"/>
          <w:jc w:val="center"/>
        </w:trPr>
        <w:tc>
          <w:tcPr>
            <w:tcW w:w="712" w:type="dxa"/>
            <w:vMerge/>
            <w:tcBorders>
              <w:left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Cs w:val="21"/>
              </w:rPr>
            </w:pP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6</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Cs w:val="21"/>
              </w:rPr>
            </w:pPr>
          </w:p>
        </w:tc>
        <w:tc>
          <w:tcPr>
            <w:tcW w:w="1045"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sidRPr="00171107">
              <w:rPr>
                <w:color w:val="000000"/>
              </w:rPr>
              <w:t>BXHJ8005</w:t>
            </w:r>
          </w:p>
        </w:tc>
        <w:tc>
          <w:tcPr>
            <w:tcW w:w="2840" w:type="dxa"/>
            <w:gridSpan w:val="2"/>
            <w:tcBorders>
              <w:top w:val="outset" w:sz="6" w:space="0" w:color="auto"/>
              <w:left w:val="outset" w:sz="6" w:space="0" w:color="auto"/>
              <w:bottom w:val="outset" w:sz="6" w:space="0" w:color="auto"/>
              <w:right w:val="outset" w:sz="6" w:space="0" w:color="auto"/>
            </w:tcBorders>
            <w:vAlign w:val="center"/>
          </w:tcPr>
          <w:p w:rsidR="004367A6" w:rsidRPr="00171107" w:rsidRDefault="004367A6" w:rsidP="00C10DC3">
            <w:pPr>
              <w:spacing w:line="283" w:lineRule="auto"/>
              <w:rPr>
                <w:color w:val="000000"/>
              </w:rPr>
            </w:pPr>
            <w:r w:rsidRPr="00171107">
              <w:rPr>
                <w:color w:val="000000"/>
              </w:rPr>
              <w:t>最终学术报告（预答辩）</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Pr>
                <w:rFonts w:hint="eastAsia"/>
                <w:color w:val="000000"/>
              </w:rPr>
              <w:t>/</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sidRPr="00171107">
              <w:rPr>
                <w:color w:val="000000"/>
              </w:rPr>
              <w:t>6</w:t>
            </w:r>
          </w:p>
        </w:tc>
        <w:tc>
          <w:tcPr>
            <w:tcW w:w="670" w:type="dxa"/>
            <w:tcBorders>
              <w:top w:val="outset" w:sz="6" w:space="0" w:color="auto"/>
              <w:left w:val="outset" w:sz="6" w:space="0" w:color="auto"/>
              <w:bottom w:val="outset" w:sz="6" w:space="0" w:color="auto"/>
              <w:right w:val="outset" w:sz="6" w:space="0" w:color="auto"/>
            </w:tcBorders>
          </w:tcPr>
          <w:p w:rsidR="004367A6" w:rsidRDefault="004367A6" w:rsidP="00C10DC3">
            <w:pPr>
              <w:widowControl/>
              <w:spacing w:before="100" w:beforeAutospacing="1" w:after="100" w:afterAutospacing="1" w:line="360" w:lineRule="auto"/>
              <w:jc w:val="center"/>
              <w:rPr>
                <w:rFonts w:ascii="宋体" w:hAnsi="宋体" w:cs="宋体"/>
                <w:kern w:val="0"/>
                <w:szCs w:val="21"/>
              </w:rPr>
            </w:pPr>
          </w:p>
        </w:tc>
        <w:tc>
          <w:tcPr>
            <w:tcW w:w="868" w:type="dxa"/>
            <w:vMerge/>
            <w:tcBorders>
              <w:left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Cs w:val="21"/>
              </w:rPr>
            </w:pPr>
          </w:p>
        </w:tc>
      </w:tr>
      <w:tr w:rsidR="004367A6" w:rsidTr="00C10DC3">
        <w:trPr>
          <w:tblCellSpacing w:w="0" w:type="dxa"/>
          <w:jc w:val="center"/>
        </w:trPr>
        <w:tc>
          <w:tcPr>
            <w:tcW w:w="712" w:type="dxa"/>
            <w:vMerge/>
            <w:tcBorders>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Cs w:val="21"/>
              </w:rPr>
            </w:pPr>
          </w:p>
        </w:tc>
        <w:tc>
          <w:tcPr>
            <w:tcW w:w="527"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7</w:t>
            </w:r>
          </w:p>
        </w:tc>
        <w:tc>
          <w:tcPr>
            <w:tcW w:w="888" w:type="dxa"/>
            <w:tcBorders>
              <w:top w:val="outset" w:sz="6" w:space="0" w:color="auto"/>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Cs w:val="21"/>
              </w:rPr>
            </w:pPr>
          </w:p>
        </w:tc>
        <w:tc>
          <w:tcPr>
            <w:tcW w:w="1052" w:type="dxa"/>
            <w:gridSpan w:val="2"/>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sidRPr="00171107">
              <w:rPr>
                <w:color w:val="000000"/>
              </w:rPr>
              <w:t>BXHJ8006</w:t>
            </w:r>
          </w:p>
        </w:tc>
        <w:tc>
          <w:tcPr>
            <w:tcW w:w="2833" w:type="dxa"/>
            <w:tcBorders>
              <w:top w:val="outset" w:sz="6" w:space="0" w:color="auto"/>
              <w:left w:val="outset" w:sz="6" w:space="0" w:color="auto"/>
              <w:bottom w:val="outset" w:sz="6" w:space="0" w:color="auto"/>
              <w:right w:val="outset" w:sz="6" w:space="0" w:color="auto"/>
            </w:tcBorders>
            <w:vAlign w:val="center"/>
          </w:tcPr>
          <w:p w:rsidR="004367A6" w:rsidRPr="00171107" w:rsidRDefault="004367A6" w:rsidP="00C10DC3">
            <w:pPr>
              <w:spacing w:line="283" w:lineRule="auto"/>
              <w:rPr>
                <w:color w:val="000000"/>
              </w:rPr>
            </w:pPr>
            <w:r w:rsidRPr="00171107">
              <w:rPr>
                <w:color w:val="000000"/>
              </w:rPr>
              <w:t>学位论文（博）</w:t>
            </w:r>
          </w:p>
        </w:tc>
        <w:tc>
          <w:tcPr>
            <w:tcW w:w="2042"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Pr>
                <w:rFonts w:hint="eastAsia"/>
                <w:color w:val="000000"/>
              </w:rPr>
              <w:t>/</w:t>
            </w:r>
          </w:p>
        </w:tc>
        <w:tc>
          <w:tcPr>
            <w:tcW w:w="586" w:type="dxa"/>
            <w:tcBorders>
              <w:top w:val="outset" w:sz="6" w:space="0" w:color="auto"/>
              <w:left w:val="outset" w:sz="6" w:space="0" w:color="auto"/>
              <w:bottom w:val="outset" w:sz="6" w:space="0" w:color="auto"/>
              <w:right w:val="outset" w:sz="6" w:space="0" w:color="auto"/>
            </w:tcBorders>
            <w:vAlign w:val="center"/>
            <w:hideMark/>
          </w:tcPr>
          <w:p w:rsidR="004367A6" w:rsidRPr="00171107" w:rsidRDefault="004367A6" w:rsidP="00C10DC3">
            <w:pPr>
              <w:spacing w:line="283" w:lineRule="auto"/>
              <w:jc w:val="center"/>
              <w:rPr>
                <w:color w:val="000000"/>
              </w:rPr>
            </w:pPr>
            <w:r w:rsidRPr="00171107">
              <w:rPr>
                <w:color w:val="000000"/>
              </w:rPr>
              <w:t>60</w:t>
            </w:r>
          </w:p>
        </w:tc>
        <w:tc>
          <w:tcPr>
            <w:tcW w:w="670" w:type="dxa"/>
            <w:tcBorders>
              <w:top w:val="outset" w:sz="6" w:space="0" w:color="auto"/>
              <w:left w:val="outset" w:sz="6" w:space="0" w:color="auto"/>
              <w:bottom w:val="outset" w:sz="6" w:space="0" w:color="auto"/>
              <w:right w:val="outset" w:sz="6" w:space="0" w:color="auto"/>
            </w:tcBorders>
          </w:tcPr>
          <w:p w:rsidR="004367A6" w:rsidRDefault="004367A6" w:rsidP="00C10DC3">
            <w:pPr>
              <w:widowControl/>
              <w:spacing w:before="100" w:beforeAutospacing="1" w:after="100" w:afterAutospacing="1" w:line="360" w:lineRule="auto"/>
              <w:jc w:val="center"/>
              <w:rPr>
                <w:rFonts w:ascii="宋体" w:hAnsi="宋体" w:cs="宋体"/>
                <w:kern w:val="0"/>
                <w:szCs w:val="21"/>
              </w:rPr>
            </w:pPr>
          </w:p>
        </w:tc>
        <w:tc>
          <w:tcPr>
            <w:tcW w:w="868" w:type="dxa"/>
            <w:vMerge/>
            <w:tcBorders>
              <w:left w:val="outset" w:sz="6" w:space="0" w:color="auto"/>
              <w:bottom w:val="outset" w:sz="6" w:space="0" w:color="auto"/>
              <w:right w:val="outset" w:sz="6" w:space="0" w:color="auto"/>
            </w:tcBorders>
            <w:vAlign w:val="center"/>
            <w:hideMark/>
          </w:tcPr>
          <w:p w:rsidR="004367A6" w:rsidRDefault="004367A6" w:rsidP="00C10DC3">
            <w:pPr>
              <w:widowControl/>
              <w:spacing w:before="100" w:beforeAutospacing="1" w:after="100" w:afterAutospacing="1" w:line="360" w:lineRule="auto"/>
              <w:jc w:val="center"/>
              <w:rPr>
                <w:rFonts w:ascii="宋体" w:hAnsi="宋体" w:cs="宋体"/>
                <w:kern w:val="0"/>
                <w:szCs w:val="21"/>
              </w:rPr>
            </w:pPr>
          </w:p>
        </w:tc>
      </w:tr>
    </w:tbl>
    <w:p w:rsidR="004367A6" w:rsidRDefault="004367A6" w:rsidP="004367A6">
      <w:pPr>
        <w:widowControl/>
        <w:spacing w:line="360" w:lineRule="auto"/>
        <w:jc w:val="left"/>
        <w:rPr>
          <w:rFonts w:ascii="宋体" w:hAnsi="宋体" w:cs="宋体"/>
          <w:kern w:val="0"/>
          <w:sz w:val="24"/>
          <w:szCs w:val="24"/>
        </w:rPr>
      </w:pPr>
      <w:r>
        <w:rPr>
          <w:rFonts w:ascii="宋体" w:hAnsi="宋体" w:cs="宋体" w:hint="eastAsia"/>
          <w:b/>
          <w:bCs/>
          <w:kern w:val="0"/>
        </w:rPr>
        <w:t>六、学位论文</w:t>
      </w:r>
    </w:p>
    <w:p w:rsidR="004367A6" w:rsidRDefault="004367A6" w:rsidP="004367A6">
      <w:pPr>
        <w:pStyle w:val="a3"/>
        <w:spacing w:before="0" w:beforeAutospacing="0" w:after="0" w:afterAutospacing="0" w:line="360" w:lineRule="auto"/>
      </w:pPr>
      <w:r>
        <w:rPr>
          <w:rFonts w:hint="eastAsia"/>
          <w:sz w:val="21"/>
          <w:szCs w:val="21"/>
        </w:rPr>
        <w:t>（一）工作程序</w:t>
      </w:r>
    </w:p>
    <w:p w:rsidR="004367A6" w:rsidRDefault="004367A6" w:rsidP="004367A6">
      <w:pPr>
        <w:widowControl/>
        <w:spacing w:line="360" w:lineRule="auto"/>
        <w:ind w:firstLine="420"/>
        <w:jc w:val="left"/>
        <w:rPr>
          <w:szCs w:val="21"/>
        </w:rPr>
      </w:pPr>
      <w:r>
        <w:rPr>
          <w:szCs w:val="21"/>
        </w:rPr>
        <w:t xml:space="preserve"> </w:t>
      </w:r>
      <w:r>
        <w:rPr>
          <w:rFonts w:hint="eastAsia"/>
          <w:szCs w:val="21"/>
        </w:rPr>
        <w:t>博士生在学期间要把主要精力用于学术研究和博士学位论文的撰写，直接用于学位论文的时间一般不得少于两年。</w:t>
      </w:r>
    </w:p>
    <w:p w:rsidR="004367A6" w:rsidRDefault="004367A6" w:rsidP="004367A6">
      <w:pPr>
        <w:pStyle w:val="a3"/>
        <w:spacing w:before="0" w:beforeAutospacing="0" w:after="0" w:afterAutospacing="0" w:line="360" w:lineRule="auto"/>
      </w:pPr>
      <w:r>
        <w:rPr>
          <w:rFonts w:hint="eastAsia"/>
          <w:sz w:val="21"/>
          <w:szCs w:val="21"/>
        </w:rPr>
        <w:t>（二）学位论文要求</w:t>
      </w:r>
    </w:p>
    <w:p w:rsidR="004367A6" w:rsidRDefault="004367A6" w:rsidP="004367A6">
      <w:pPr>
        <w:widowControl/>
        <w:spacing w:line="360" w:lineRule="auto"/>
        <w:jc w:val="left"/>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ab/>
        <w:t>选题要求</w:t>
      </w:r>
    </w:p>
    <w:p w:rsidR="004367A6" w:rsidRDefault="004367A6" w:rsidP="004367A6">
      <w:pPr>
        <w:widowControl/>
        <w:spacing w:line="360" w:lineRule="auto"/>
        <w:ind w:firstLine="420"/>
        <w:jc w:val="left"/>
        <w:rPr>
          <w:szCs w:val="21"/>
        </w:rPr>
      </w:pPr>
      <w:r>
        <w:rPr>
          <w:rFonts w:hint="eastAsia"/>
          <w:szCs w:val="21"/>
        </w:rPr>
        <w:t>博士生应在导师与导师组的指导下，经过认真地调查研究，查阅不少于规定数量的中外文献资料，概括梳理论文所涉及课题的研究历史与现状，明确前人已经解决的问题与遗留的问题。在此基础上确定学位论文选题，明确所要解决的问题以及处理问题的基本思路。学位论文选题要注重学科性、前沿性、创新性、重要性和可行性。</w:t>
      </w:r>
    </w:p>
    <w:p w:rsidR="004367A6" w:rsidRDefault="004367A6" w:rsidP="004367A6">
      <w:pPr>
        <w:widowControl/>
        <w:numPr>
          <w:ilvl w:val="0"/>
          <w:numId w:val="1"/>
        </w:numPr>
        <w:spacing w:line="360" w:lineRule="auto"/>
        <w:jc w:val="left"/>
        <w:rPr>
          <w:rFonts w:ascii="宋体" w:hAnsi="宋体" w:cs="宋体"/>
          <w:kern w:val="0"/>
          <w:szCs w:val="21"/>
        </w:rPr>
      </w:pPr>
      <w:r>
        <w:rPr>
          <w:rFonts w:ascii="宋体" w:hAnsi="宋体" w:cs="宋体" w:hint="eastAsia"/>
          <w:kern w:val="0"/>
          <w:szCs w:val="21"/>
        </w:rPr>
        <w:t>论文要求</w:t>
      </w:r>
    </w:p>
    <w:p w:rsidR="004367A6" w:rsidRDefault="004367A6" w:rsidP="004367A6">
      <w:pPr>
        <w:widowControl/>
        <w:spacing w:line="360" w:lineRule="auto"/>
        <w:ind w:firstLine="420"/>
        <w:jc w:val="left"/>
        <w:rPr>
          <w:szCs w:val="21"/>
        </w:rPr>
      </w:pPr>
      <w:r>
        <w:rPr>
          <w:rFonts w:hint="eastAsia"/>
          <w:szCs w:val="21"/>
        </w:rPr>
        <w:t>学位论文要主题明确，所要解决的问题集中，专业特色明显。</w:t>
      </w:r>
    </w:p>
    <w:p w:rsidR="004367A6" w:rsidRDefault="004367A6" w:rsidP="004367A6">
      <w:pPr>
        <w:widowControl/>
        <w:spacing w:line="360" w:lineRule="auto"/>
        <w:ind w:firstLine="420"/>
        <w:jc w:val="left"/>
        <w:rPr>
          <w:szCs w:val="21"/>
        </w:rPr>
      </w:pPr>
      <w:r>
        <w:rPr>
          <w:rFonts w:hint="eastAsia"/>
          <w:szCs w:val="21"/>
        </w:rPr>
        <w:t>学术创新与严谨求实相结合。学位论文须有自己在本学科领域的独立研究或成果，能反映出作者熟悉与论文相关的学术背景和前沿研究动态，掌握了坚实宽广的基础理论和系统深入的专业知识，具有高水平的学术研究能力。学位论文不得有明显的政治错误、事实错误、逻辑错误、结构错误、语言错误。论文不得由他人的研究成果组合而成。</w:t>
      </w:r>
    </w:p>
    <w:p w:rsidR="004367A6" w:rsidRDefault="004367A6" w:rsidP="004367A6">
      <w:pPr>
        <w:widowControl/>
        <w:spacing w:line="360" w:lineRule="auto"/>
        <w:ind w:firstLine="420"/>
        <w:jc w:val="left"/>
        <w:rPr>
          <w:szCs w:val="21"/>
        </w:rPr>
      </w:pPr>
      <w:r>
        <w:rPr>
          <w:rFonts w:hint="eastAsia"/>
          <w:szCs w:val="21"/>
        </w:rPr>
        <w:t>学位论文不得遗漏重要的文献，要能反映出作者熟练地运用各种现代工具和技巧全面检索、高水平地处理本学科中外文资料的能力。</w:t>
      </w:r>
    </w:p>
    <w:p w:rsidR="004367A6" w:rsidRDefault="004367A6" w:rsidP="004367A6">
      <w:pPr>
        <w:widowControl/>
        <w:spacing w:line="360" w:lineRule="auto"/>
        <w:ind w:firstLine="420"/>
        <w:jc w:val="left"/>
        <w:rPr>
          <w:szCs w:val="21"/>
        </w:rPr>
      </w:pPr>
      <w:r>
        <w:rPr>
          <w:rFonts w:hint="eastAsia"/>
          <w:szCs w:val="21"/>
        </w:rPr>
        <w:t>学位论文须把自己的研究成果与他人的研究成果标示清楚；引用的文献须注明来源；转引别人引用的文献须注明转引文献出处。</w:t>
      </w:r>
    </w:p>
    <w:p w:rsidR="004367A6" w:rsidRDefault="004367A6" w:rsidP="004367A6">
      <w:pPr>
        <w:widowControl/>
        <w:spacing w:line="360" w:lineRule="auto"/>
        <w:ind w:firstLine="420"/>
        <w:jc w:val="left"/>
        <w:rPr>
          <w:szCs w:val="21"/>
        </w:rPr>
      </w:pPr>
      <w:r>
        <w:rPr>
          <w:rFonts w:hint="eastAsia"/>
          <w:szCs w:val="21"/>
        </w:rPr>
        <w:t>学位论文须注明作者在写作过程中所接受的指导、帮助。</w:t>
      </w:r>
    </w:p>
    <w:p w:rsidR="004367A6" w:rsidRDefault="004367A6" w:rsidP="004367A6">
      <w:pPr>
        <w:widowControl/>
        <w:numPr>
          <w:ilvl w:val="0"/>
          <w:numId w:val="1"/>
        </w:numPr>
        <w:spacing w:line="360" w:lineRule="auto"/>
        <w:jc w:val="left"/>
        <w:rPr>
          <w:rFonts w:ascii="宋体" w:hAnsi="宋体" w:cs="宋体"/>
          <w:kern w:val="0"/>
          <w:szCs w:val="21"/>
        </w:rPr>
      </w:pPr>
      <w:r>
        <w:rPr>
          <w:rFonts w:ascii="宋体" w:hAnsi="宋体" w:cs="宋体" w:hint="eastAsia"/>
          <w:kern w:val="0"/>
          <w:szCs w:val="21"/>
        </w:rPr>
        <w:lastRenderedPageBreak/>
        <w:t>论文答辩</w:t>
      </w:r>
    </w:p>
    <w:p w:rsidR="004367A6" w:rsidRPr="00F02165" w:rsidRDefault="004367A6" w:rsidP="004367A6">
      <w:pPr>
        <w:widowControl/>
        <w:spacing w:line="360" w:lineRule="auto"/>
        <w:ind w:firstLine="420"/>
        <w:jc w:val="left"/>
        <w:rPr>
          <w:szCs w:val="21"/>
        </w:rPr>
      </w:pPr>
      <w:r>
        <w:rPr>
          <w:rFonts w:hint="eastAsia"/>
          <w:szCs w:val="21"/>
        </w:rPr>
        <w:t>博士生在提交</w:t>
      </w:r>
      <w:r>
        <w:rPr>
          <w:szCs w:val="21"/>
        </w:rPr>
        <w:t>“</w:t>
      </w:r>
      <w:r>
        <w:rPr>
          <w:rFonts w:hint="eastAsia"/>
          <w:szCs w:val="21"/>
        </w:rPr>
        <w:t>学位论文答辩申请</w:t>
      </w:r>
      <w:r>
        <w:rPr>
          <w:szCs w:val="21"/>
        </w:rPr>
        <w:t>”</w:t>
      </w:r>
      <w:r>
        <w:rPr>
          <w:rFonts w:hint="eastAsia"/>
          <w:szCs w:val="21"/>
        </w:rPr>
        <w:t>以前，须在规定的学术期刊（</w:t>
      </w:r>
      <w:r>
        <w:rPr>
          <w:szCs w:val="21"/>
        </w:rPr>
        <w:t>C</w:t>
      </w:r>
      <w:r>
        <w:rPr>
          <w:rFonts w:hint="eastAsia"/>
          <w:szCs w:val="21"/>
        </w:rPr>
        <w:t>刊但不包括增刊）上以</w:t>
      </w:r>
      <w:r>
        <w:rPr>
          <w:szCs w:val="21"/>
        </w:rPr>
        <w:t>“</w:t>
      </w:r>
      <w:r>
        <w:rPr>
          <w:rFonts w:hint="eastAsia"/>
          <w:szCs w:val="21"/>
        </w:rPr>
        <w:t>西安交通大学博士生</w:t>
      </w:r>
      <w:r>
        <w:rPr>
          <w:szCs w:val="21"/>
        </w:rPr>
        <w:t>”</w:t>
      </w:r>
      <w:r>
        <w:rPr>
          <w:rFonts w:hint="eastAsia"/>
          <w:szCs w:val="21"/>
        </w:rPr>
        <w:t>为身份（若与导师合作，学生署名为第二作者的，视为第一作者）发表至少</w:t>
      </w:r>
      <w:r>
        <w:rPr>
          <w:szCs w:val="21"/>
        </w:rPr>
        <w:t>3</w:t>
      </w:r>
      <w:r>
        <w:rPr>
          <w:rFonts w:hint="eastAsia"/>
          <w:szCs w:val="21"/>
        </w:rPr>
        <w:t>篇与学位论文内容有关的学术研究论文。</w:t>
      </w:r>
      <w:r>
        <w:rPr>
          <w:rFonts w:hint="eastAsia"/>
        </w:rPr>
        <w:t>其他未尽事宜均按照学校相关规定执行。</w:t>
      </w:r>
    </w:p>
    <w:p w:rsidR="004367A6" w:rsidRPr="00353A4F" w:rsidRDefault="004367A6"/>
    <w:sectPr w:rsidR="004367A6" w:rsidRPr="00353A4F" w:rsidSect="007251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22049"/>
    <w:multiLevelType w:val="hybridMultilevel"/>
    <w:tmpl w:val="20FEF964"/>
    <w:lvl w:ilvl="0" w:tplc="50C04AB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ECB17B5"/>
    <w:multiLevelType w:val="hybridMultilevel"/>
    <w:tmpl w:val="94E836D0"/>
    <w:lvl w:ilvl="0" w:tplc="854C1CA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31BC"/>
    <w:rsid w:val="00014F61"/>
    <w:rsid w:val="000540B6"/>
    <w:rsid w:val="0005585C"/>
    <w:rsid w:val="001D5E7B"/>
    <w:rsid w:val="00217D37"/>
    <w:rsid w:val="002F4C2E"/>
    <w:rsid w:val="00353A4F"/>
    <w:rsid w:val="004367A6"/>
    <w:rsid w:val="00526840"/>
    <w:rsid w:val="005D6F8D"/>
    <w:rsid w:val="006617F8"/>
    <w:rsid w:val="00694DBA"/>
    <w:rsid w:val="00715EB2"/>
    <w:rsid w:val="007231BC"/>
    <w:rsid w:val="007251A3"/>
    <w:rsid w:val="00750107"/>
    <w:rsid w:val="007778A1"/>
    <w:rsid w:val="008C3B49"/>
    <w:rsid w:val="008F0DAE"/>
    <w:rsid w:val="008F2B00"/>
    <w:rsid w:val="009834C3"/>
    <w:rsid w:val="00994352"/>
    <w:rsid w:val="009A0BFB"/>
    <w:rsid w:val="009E1D5C"/>
    <w:rsid w:val="00A52E54"/>
    <w:rsid w:val="00C10DC3"/>
    <w:rsid w:val="00C82676"/>
    <w:rsid w:val="00D466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1BC"/>
    <w:pPr>
      <w:widowControl w:val="0"/>
      <w:jc w:val="both"/>
    </w:pPr>
    <w:rPr>
      <w:rFonts w:ascii="Times New Roman" w:eastAsia="宋体" w:hAnsi="Times New Roman" w:cs="Times New Roman"/>
      <w:szCs w:val="20"/>
    </w:rPr>
  </w:style>
  <w:style w:type="paragraph" w:styleId="1">
    <w:name w:val="heading 1"/>
    <w:basedOn w:val="a"/>
    <w:next w:val="a"/>
    <w:link w:val="1Char"/>
    <w:qFormat/>
    <w:rsid w:val="007231B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231B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231BC"/>
    <w:rPr>
      <w:rFonts w:ascii="Times New Roman" w:eastAsia="宋体" w:hAnsi="Times New Roman" w:cs="Times New Roman"/>
      <w:b/>
      <w:bCs/>
      <w:kern w:val="44"/>
      <w:sz w:val="44"/>
      <w:szCs w:val="44"/>
    </w:rPr>
  </w:style>
  <w:style w:type="character" w:customStyle="1" w:styleId="2Char">
    <w:name w:val="标题 2 Char"/>
    <w:basedOn w:val="a0"/>
    <w:link w:val="2"/>
    <w:rsid w:val="007231BC"/>
    <w:rPr>
      <w:rFonts w:ascii="Arial" w:eastAsia="黑体" w:hAnsi="Arial" w:cs="Times New Roman"/>
      <w:b/>
      <w:bCs/>
      <w:sz w:val="32"/>
      <w:szCs w:val="32"/>
    </w:rPr>
  </w:style>
  <w:style w:type="paragraph" w:styleId="a3">
    <w:name w:val="Normal (Web)"/>
    <w:basedOn w:val="a"/>
    <w:uiPriority w:val="99"/>
    <w:semiHidden/>
    <w:unhideWhenUsed/>
    <w:rsid w:val="004367A6"/>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34"/>
    <w:qFormat/>
    <w:rsid w:val="004367A6"/>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1196</Words>
  <Characters>6819</Characters>
  <Application>Microsoft Office Word</Application>
  <DocSecurity>0</DocSecurity>
  <Lines>56</Lines>
  <Paragraphs>15</Paragraphs>
  <ScaleCrop>false</ScaleCrop>
  <Company>Lenovo (Beijing) Limited</Company>
  <LinksUpToDate>false</LinksUpToDate>
  <CharactersWithSpaces>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17</cp:revision>
  <cp:lastPrinted>2014-09-17T13:28:00Z</cp:lastPrinted>
  <dcterms:created xsi:type="dcterms:W3CDTF">2014-09-17T13:27:00Z</dcterms:created>
  <dcterms:modified xsi:type="dcterms:W3CDTF">2014-09-17T13:45:00Z</dcterms:modified>
</cp:coreProperties>
</file>