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BE" w:rsidRPr="008D49BE" w:rsidRDefault="00B90113" w:rsidP="008D49BE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            </w:t>
      </w:r>
      <w:r w:rsidR="008D49BE" w:rsidRPr="008D49BE">
        <w:rPr>
          <w:rFonts w:ascii="宋体" w:eastAsia="宋体" w:hAnsi="宋体" w:cs="宋体" w:hint="eastAsia"/>
          <w:b/>
          <w:kern w:val="0"/>
          <w:sz w:val="24"/>
          <w:szCs w:val="24"/>
        </w:rPr>
        <w:t>2016年硕士研究生招生目录（专业型）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76"/>
      </w:tblGrid>
      <w:tr w:rsidR="008D49BE" w:rsidRPr="008D49BE" w:rsidTr="008D49B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D49BE" w:rsidRPr="008D49BE" w:rsidRDefault="008D49BE" w:rsidP="008D49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D49BE" w:rsidRPr="008D49BE" w:rsidRDefault="008D49BE" w:rsidP="008D49BE">
      <w:pPr>
        <w:widowControl/>
        <w:snapToGrid w:val="0"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290" w:type="pct"/>
        <w:jc w:val="center"/>
        <w:tblCellSpacing w:w="0" w:type="dxa"/>
        <w:tblBorders>
          <w:bottom w:val="single" w:sz="4" w:space="0" w:color="auto"/>
        </w:tblBorders>
        <w:tblLook w:val="01E0"/>
      </w:tblPr>
      <w:tblGrid>
        <w:gridCol w:w="2929"/>
        <w:gridCol w:w="1051"/>
        <w:gridCol w:w="792"/>
        <w:gridCol w:w="2395"/>
        <w:gridCol w:w="1892"/>
      </w:tblGrid>
      <w:tr w:rsidR="008D49BE" w:rsidRPr="008D49BE" w:rsidTr="008D49BE">
        <w:trPr>
          <w:tblHeader/>
          <w:tblCellSpacing w:w="0" w:type="dxa"/>
          <w:jc w:val="center"/>
        </w:trPr>
        <w:tc>
          <w:tcPr>
            <w:tcW w:w="1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49BE" w:rsidRPr="008D49BE" w:rsidRDefault="008D49BE" w:rsidP="008D49BE">
            <w:pPr>
              <w:wordWrap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D49BE">
              <w:rPr>
                <w:rFonts w:ascii="仿宋_GB2312" w:eastAsia="仿宋_GB2312" w:hAnsi="Times New Roman" w:cs="Times New Roman" w:hint="eastAsia"/>
                <w:szCs w:val="24"/>
              </w:rPr>
              <w:t>学科、专业名称（代码）</w:t>
            </w:r>
            <w:r w:rsidRPr="008D49BE">
              <w:rPr>
                <w:rFonts w:ascii="仿宋_GB2312" w:eastAsia="仿宋_GB2312" w:hAnsi="Times New Roman" w:cs="Times New Roman" w:hint="eastAsia"/>
                <w:szCs w:val="24"/>
              </w:rPr>
              <w:br/>
            </w:r>
            <w:proofErr w:type="gramStart"/>
            <w:r w:rsidRPr="008D49BE">
              <w:rPr>
                <w:rFonts w:ascii="仿宋_GB2312" w:eastAsia="仿宋_GB2312" w:hAnsi="Times New Roman" w:cs="Times New Roman" w:hint="eastAsia"/>
                <w:szCs w:val="24"/>
              </w:rPr>
              <w:t>研</w:t>
            </w:r>
            <w:proofErr w:type="gramEnd"/>
            <w:r w:rsidRPr="008D49BE">
              <w:rPr>
                <w:rFonts w:ascii="仿宋_GB2312" w:eastAsia="仿宋_GB2312" w:hAnsi="Times New Roman" w:cs="Times New Roman" w:hint="eastAsia"/>
                <w:szCs w:val="24"/>
              </w:rPr>
              <w:t xml:space="preserve"> 究 方 向</w:t>
            </w:r>
          </w:p>
        </w:tc>
        <w:tc>
          <w:tcPr>
            <w:tcW w:w="5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9BE" w:rsidRPr="008D49BE" w:rsidRDefault="008D49BE" w:rsidP="008D49BE">
            <w:pPr>
              <w:wordWrap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D49BE">
              <w:rPr>
                <w:rFonts w:ascii="仿宋_GB2312" w:eastAsia="仿宋_GB2312" w:hAnsi="Times New Roman" w:cs="Times New Roman" w:hint="eastAsia"/>
                <w:szCs w:val="24"/>
              </w:rPr>
              <w:t xml:space="preserve">导师 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9BE" w:rsidRPr="008D49BE" w:rsidRDefault="008D49BE" w:rsidP="008D49BE">
            <w:pPr>
              <w:wordWrap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D49BE">
              <w:rPr>
                <w:rFonts w:ascii="仿宋_GB2312" w:eastAsia="仿宋_GB2312" w:hAnsi="Times New Roman" w:cs="Times New Roman" w:hint="eastAsia"/>
                <w:szCs w:val="24"/>
              </w:rPr>
              <w:t>招生</w:t>
            </w:r>
            <w:r w:rsidRPr="008D49BE">
              <w:rPr>
                <w:rFonts w:ascii="仿宋_GB2312" w:eastAsia="仿宋_GB2312" w:hAnsi="Times New Roman" w:cs="Times New Roman" w:hint="eastAsia"/>
                <w:szCs w:val="24"/>
              </w:rPr>
              <w:br/>
              <w:t xml:space="preserve">人数 </w:t>
            </w:r>
          </w:p>
        </w:tc>
        <w:tc>
          <w:tcPr>
            <w:tcW w:w="13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9BE" w:rsidRPr="008D49BE" w:rsidRDefault="008D49BE" w:rsidP="008D49BE">
            <w:pPr>
              <w:wordWrap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D49BE">
              <w:rPr>
                <w:rFonts w:ascii="仿宋_GB2312" w:eastAsia="仿宋_GB2312" w:hAnsi="Times New Roman" w:cs="Times New Roman" w:hint="eastAsia"/>
                <w:szCs w:val="24"/>
              </w:rPr>
              <w:t xml:space="preserve">考试科目 </w:t>
            </w:r>
          </w:p>
        </w:tc>
        <w:tc>
          <w:tcPr>
            <w:tcW w:w="10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9BE" w:rsidRPr="008D49BE" w:rsidRDefault="008D49BE" w:rsidP="008D49BE">
            <w:pPr>
              <w:wordWrap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D49BE">
              <w:rPr>
                <w:rFonts w:ascii="仿宋_GB2312" w:eastAsia="仿宋_GB2312" w:hAnsi="Times New Roman" w:cs="Times New Roman" w:hint="eastAsia"/>
                <w:szCs w:val="24"/>
              </w:rPr>
              <w:t xml:space="preserve">备注 </w:t>
            </w:r>
          </w:p>
        </w:tc>
      </w:tr>
      <w:tr w:rsidR="008D49BE" w:rsidRPr="008D49BE" w:rsidTr="008D49BE">
        <w:trPr>
          <w:trHeight w:val="375"/>
          <w:tblCellSpacing w:w="0" w:type="dxa"/>
          <w:jc w:val="center"/>
        </w:trPr>
        <w:tc>
          <w:tcPr>
            <w:tcW w:w="16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49BE" w:rsidRPr="008D49BE" w:rsidRDefault="008D49BE" w:rsidP="008D49BE">
            <w:pPr>
              <w:widowControl/>
              <w:wordWrap w:val="0"/>
              <w:spacing w:before="100" w:beforeAutospacing="1" w:after="100" w:afterAutospacing="1"/>
              <w:ind w:left="312" w:hanging="312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9BE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 xml:space="preserve">010 人文社会科学学院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49BE" w:rsidRPr="008D49BE" w:rsidRDefault="008D49BE" w:rsidP="008D49B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9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49BE" w:rsidRPr="008D49BE" w:rsidRDefault="008D49BE" w:rsidP="008D49B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9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49BE" w:rsidRPr="008D49BE" w:rsidRDefault="008D49BE" w:rsidP="008D49B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9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49BE" w:rsidRPr="008D49BE" w:rsidRDefault="008D49BE" w:rsidP="008D49B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9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</w:tr>
      <w:tr w:rsidR="008D49BE" w:rsidRPr="008D49BE" w:rsidTr="008D49BE">
        <w:trPr>
          <w:trHeight w:val="375"/>
          <w:tblCellSpacing w:w="0" w:type="dxa"/>
          <w:jc w:val="center"/>
        </w:trPr>
        <w:tc>
          <w:tcPr>
            <w:tcW w:w="16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49BE" w:rsidRPr="008D49BE" w:rsidRDefault="008D49BE" w:rsidP="008D49BE">
            <w:pPr>
              <w:widowControl/>
              <w:wordWrap w:val="0"/>
              <w:spacing w:before="100" w:beforeAutospacing="1" w:after="100" w:afterAutospacing="1"/>
              <w:ind w:left="312" w:hanging="312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9B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035200社会工作硕士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49BE" w:rsidRPr="008D49BE" w:rsidRDefault="008D49BE" w:rsidP="008D49B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9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49BE" w:rsidRPr="008D49BE" w:rsidRDefault="008D49BE" w:rsidP="008D49B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9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49BE" w:rsidRPr="008D49BE" w:rsidRDefault="008D49BE" w:rsidP="008D49B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9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49BE" w:rsidRPr="008D49BE" w:rsidRDefault="008D49BE" w:rsidP="008D49B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9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</w:tr>
      <w:tr w:rsidR="008D49BE" w:rsidRPr="008D49BE" w:rsidTr="008D49BE">
        <w:trPr>
          <w:trHeight w:val="375"/>
          <w:tblCellSpacing w:w="0" w:type="dxa"/>
          <w:jc w:val="center"/>
        </w:trPr>
        <w:tc>
          <w:tcPr>
            <w:tcW w:w="16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49BE" w:rsidRPr="008D49BE" w:rsidRDefault="008D49BE" w:rsidP="008D49BE">
            <w:pPr>
              <w:widowControl/>
              <w:wordWrap w:val="0"/>
              <w:spacing w:before="100" w:beforeAutospacing="1" w:after="100" w:afterAutospacing="1"/>
              <w:ind w:left="312" w:hanging="312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9B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不分方向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49BE" w:rsidRPr="008D49BE" w:rsidRDefault="008D49BE" w:rsidP="008D49B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9B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导师未定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49BE" w:rsidRPr="008D49BE" w:rsidRDefault="008D49BE" w:rsidP="008D49B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49BE" w:rsidRPr="008D49BE" w:rsidRDefault="008D49BE" w:rsidP="008D49B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9B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① 101思想政治理论 </w:t>
            </w:r>
            <w:r w:rsidRPr="008D49BE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② 201英语</w:t>
            </w:r>
            <w:proofErr w:type="gramStart"/>
            <w:r w:rsidRPr="008D49BE">
              <w:rPr>
                <w:rFonts w:ascii="仿宋_GB2312" w:eastAsia="仿宋_GB2312" w:hAnsi="宋体" w:cs="宋体" w:hint="eastAsia"/>
                <w:kern w:val="0"/>
                <w:szCs w:val="21"/>
              </w:rPr>
              <w:t>一</w:t>
            </w:r>
            <w:proofErr w:type="gramEnd"/>
            <w:r w:rsidRPr="008D49B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  <w:r w:rsidRPr="008D49BE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 xml:space="preserve">③ 331社会工作原理 </w:t>
            </w:r>
            <w:r w:rsidRPr="008D49BE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 xml:space="preserve">④ 437社会工作实务 </w:t>
            </w: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49BE" w:rsidRPr="008D49BE" w:rsidRDefault="008D49BE" w:rsidP="008D49B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9BE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复试说明：复试科目：社会工作原理综合考试</w:t>
            </w:r>
            <w:r w:rsidRPr="008D49BE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  <w:r w:rsidRPr="008D49B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</w:p>
        </w:tc>
      </w:tr>
      <w:tr w:rsidR="008D49BE" w:rsidRPr="008D49BE" w:rsidTr="008D49BE">
        <w:trPr>
          <w:trHeight w:val="375"/>
          <w:tblCellSpacing w:w="0" w:type="dxa"/>
          <w:jc w:val="center"/>
        </w:trPr>
        <w:tc>
          <w:tcPr>
            <w:tcW w:w="16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49BE" w:rsidRPr="008D49BE" w:rsidRDefault="008D49BE" w:rsidP="008D49BE">
            <w:pPr>
              <w:widowControl/>
              <w:wordWrap w:val="0"/>
              <w:spacing w:before="100" w:beforeAutospacing="1" w:after="100" w:afterAutospacing="1"/>
              <w:ind w:left="312" w:hanging="312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9B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055200新闻与传播硕士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49BE" w:rsidRPr="008D49BE" w:rsidRDefault="008D49BE" w:rsidP="008D49B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9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49BE" w:rsidRPr="008D49BE" w:rsidRDefault="008D49BE" w:rsidP="008D49B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9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49BE" w:rsidRPr="008D49BE" w:rsidRDefault="008D49BE" w:rsidP="008D49B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9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49BE" w:rsidRPr="008D49BE" w:rsidRDefault="008D49BE" w:rsidP="008D49B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9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</w:tr>
      <w:tr w:rsidR="008D49BE" w:rsidRPr="008D49BE" w:rsidTr="008D49BE">
        <w:trPr>
          <w:trHeight w:val="375"/>
          <w:tblCellSpacing w:w="0" w:type="dxa"/>
          <w:jc w:val="center"/>
        </w:trPr>
        <w:tc>
          <w:tcPr>
            <w:tcW w:w="16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49BE" w:rsidRPr="008D49BE" w:rsidRDefault="008D49BE" w:rsidP="008D49BE">
            <w:pPr>
              <w:widowControl/>
              <w:wordWrap w:val="0"/>
              <w:spacing w:before="100" w:beforeAutospacing="1" w:after="100" w:afterAutospacing="1"/>
              <w:ind w:left="312" w:hanging="312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9B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不分方向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49BE" w:rsidRPr="008D49BE" w:rsidRDefault="008D49BE" w:rsidP="008D49B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9B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导师未定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49BE" w:rsidRPr="008D49BE" w:rsidRDefault="008D49BE" w:rsidP="008D49B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49BE" w:rsidRPr="008D49BE" w:rsidRDefault="008D49BE" w:rsidP="008D49B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9B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① 101思想政治理论 </w:t>
            </w:r>
            <w:r w:rsidRPr="008D49BE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 xml:space="preserve">② 204英语二 </w:t>
            </w:r>
            <w:r w:rsidRPr="008D49BE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 xml:space="preserve">③ 334新闻与传播专业综合能力 </w:t>
            </w:r>
            <w:r w:rsidRPr="008D49BE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 xml:space="preserve">④ 440新闻与传播专业基础 </w:t>
            </w: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49BE" w:rsidRPr="008D49BE" w:rsidRDefault="008D49BE" w:rsidP="008D49B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9BE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 xml:space="preserve">复试说明：复试科目 文学类综合知识 </w:t>
            </w:r>
            <w:r w:rsidRPr="008D49BE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  <w:r w:rsidRPr="008D49B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</w:p>
        </w:tc>
      </w:tr>
      <w:tr w:rsidR="008D49BE" w:rsidRPr="008D49BE" w:rsidTr="008D49BE">
        <w:trPr>
          <w:trHeight w:val="375"/>
          <w:tblCellSpacing w:w="0" w:type="dxa"/>
          <w:jc w:val="center"/>
        </w:trPr>
        <w:tc>
          <w:tcPr>
            <w:tcW w:w="16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49BE" w:rsidRPr="008D49BE" w:rsidRDefault="008D49BE" w:rsidP="008D49BE">
            <w:pPr>
              <w:widowControl/>
              <w:wordWrap w:val="0"/>
              <w:spacing w:before="100" w:beforeAutospacing="1" w:after="100" w:afterAutospacing="1"/>
              <w:ind w:left="312" w:hanging="312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9B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135100艺术硕士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49BE" w:rsidRPr="008D49BE" w:rsidRDefault="008D49BE" w:rsidP="008D49B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9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49BE" w:rsidRPr="008D49BE" w:rsidRDefault="008D49BE" w:rsidP="008D49B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9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49BE" w:rsidRPr="008D49BE" w:rsidRDefault="008D49BE" w:rsidP="008D49B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9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49BE" w:rsidRPr="008D49BE" w:rsidRDefault="008D49BE" w:rsidP="008D49B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9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</w:tr>
      <w:tr w:rsidR="008D49BE" w:rsidRPr="008D49BE" w:rsidTr="008D49BE">
        <w:trPr>
          <w:trHeight w:val="375"/>
          <w:tblCellSpacing w:w="0" w:type="dxa"/>
          <w:jc w:val="center"/>
        </w:trPr>
        <w:tc>
          <w:tcPr>
            <w:tcW w:w="16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49BE" w:rsidRPr="008D49BE" w:rsidRDefault="008D49BE" w:rsidP="008D49BE">
            <w:pPr>
              <w:widowControl/>
              <w:wordWrap w:val="0"/>
              <w:spacing w:before="100" w:beforeAutospacing="1" w:after="100" w:afterAutospacing="1"/>
              <w:ind w:left="312" w:hanging="312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9B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不分方向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49BE" w:rsidRPr="008D49BE" w:rsidRDefault="008D49BE" w:rsidP="008D49B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9B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导师未定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49BE" w:rsidRPr="008D49BE" w:rsidRDefault="008D49BE" w:rsidP="008D49B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49BE" w:rsidRPr="008D49BE" w:rsidRDefault="008D49BE" w:rsidP="008D49B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9B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① 101思想政治理论 </w:t>
            </w:r>
            <w:r w:rsidRPr="008D49BE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② 201英语</w:t>
            </w:r>
            <w:proofErr w:type="gramStart"/>
            <w:r w:rsidRPr="008D49BE">
              <w:rPr>
                <w:rFonts w:ascii="仿宋_GB2312" w:eastAsia="仿宋_GB2312" w:hAnsi="宋体" w:cs="宋体" w:hint="eastAsia"/>
                <w:kern w:val="0"/>
                <w:szCs w:val="21"/>
              </w:rPr>
              <w:t>一</w:t>
            </w:r>
            <w:proofErr w:type="gramEnd"/>
            <w:r w:rsidRPr="008D49B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或</w:t>
            </w:r>
            <w:r w:rsidRPr="008D49BE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</w:r>
            <w:r w:rsidRPr="008D49BE">
              <w:rPr>
                <w:rFonts w:ascii="仿宋_GB2312" w:eastAsia="仿宋_GB2312" w:hAnsi="宋体" w:cs="宋体" w:hint="eastAsia"/>
                <w:kern w:val="0"/>
                <w:szCs w:val="21"/>
              </w:rPr>
              <w:t>   </w:t>
            </w:r>
            <w:r w:rsidRPr="008D49BE">
              <w:rPr>
                <w:rFonts w:ascii="仿宋_GB2312" w:eastAsia="仿宋_GB2312" w:hAnsi="宋体" w:cs="宋体" w:hint="eastAsia"/>
                <w:kern w:val="0"/>
                <w:szCs w:val="21"/>
              </w:rPr>
              <w:t>202俄语 或</w:t>
            </w:r>
            <w:r w:rsidRPr="008D49BE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</w:r>
            <w:r w:rsidRPr="008D49BE">
              <w:rPr>
                <w:rFonts w:ascii="仿宋_GB2312" w:eastAsia="仿宋_GB2312" w:hAnsi="宋体" w:cs="宋体" w:hint="eastAsia"/>
                <w:kern w:val="0"/>
                <w:szCs w:val="21"/>
              </w:rPr>
              <w:t>   </w:t>
            </w:r>
            <w:r w:rsidRPr="008D49B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203日语 </w:t>
            </w:r>
            <w:r w:rsidRPr="008D49BE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 xml:space="preserve">③ 336艺术基础（含6小时用餐） </w:t>
            </w:r>
            <w:r w:rsidRPr="008D49BE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 xml:space="preserve">④ 501艺术专业基础(6小时含用餐) </w:t>
            </w: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49BE" w:rsidRPr="008D49BE" w:rsidRDefault="008D49BE" w:rsidP="008D49B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9BE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复试说明：凡报考艺术(135100)的考生，必须登录到西安交大报名点报名且来校资格审查、报名确认、考试。否则报名无效。应试时，请携带相关专业考试工具。 艺术造型基础考试形式为素描；艺术专业基础考试形式为主题创作、艺术设计草图。复试科目：创作或艺术设计草图</w:t>
            </w:r>
            <w:r w:rsidRPr="008D49BE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  <w:r w:rsidRPr="008D49B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</w:p>
        </w:tc>
      </w:tr>
    </w:tbl>
    <w:p w:rsidR="008D49BE" w:rsidRPr="008D49BE" w:rsidRDefault="008D49BE" w:rsidP="008D49BE">
      <w:pPr>
        <w:snapToGrid w:val="0"/>
        <w:rPr>
          <w:rFonts w:ascii="Times New Roman" w:eastAsia="宋体" w:hAnsi="Times New Roman" w:cs="Times New Roman"/>
          <w:szCs w:val="24"/>
        </w:rPr>
      </w:pP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76"/>
      </w:tblGrid>
      <w:tr w:rsidR="008D49BE" w:rsidRPr="008D49BE" w:rsidTr="008D49B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D49BE" w:rsidRPr="008D49BE" w:rsidRDefault="008D49BE" w:rsidP="008D49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F0408" w:rsidRDefault="008F0408"/>
    <w:sectPr w:rsidR="008F0408" w:rsidSect="008F0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9BE" w:rsidRDefault="008D49BE" w:rsidP="008D49BE">
      <w:r>
        <w:separator/>
      </w:r>
    </w:p>
  </w:endnote>
  <w:endnote w:type="continuationSeparator" w:id="1">
    <w:p w:rsidR="008D49BE" w:rsidRDefault="008D49BE" w:rsidP="008D4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9BE" w:rsidRDefault="008D49BE" w:rsidP="008D49BE">
      <w:r>
        <w:separator/>
      </w:r>
    </w:p>
  </w:footnote>
  <w:footnote w:type="continuationSeparator" w:id="1">
    <w:p w:rsidR="008D49BE" w:rsidRDefault="008D49BE" w:rsidP="008D49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9BE"/>
    <w:rsid w:val="008D49BE"/>
    <w:rsid w:val="008F0408"/>
    <w:rsid w:val="00B90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9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9BE"/>
    <w:rPr>
      <w:sz w:val="18"/>
      <w:szCs w:val="18"/>
    </w:rPr>
  </w:style>
  <w:style w:type="paragraph" w:styleId="a5">
    <w:name w:val="Normal (Web)"/>
    <w:basedOn w:val="a"/>
    <w:uiPriority w:val="99"/>
    <w:unhideWhenUsed/>
    <w:rsid w:val="008D49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4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2015-09-28T03:43:00Z</dcterms:created>
  <dcterms:modified xsi:type="dcterms:W3CDTF">2015-09-28T03:47:00Z</dcterms:modified>
</cp:coreProperties>
</file>